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614"/>
        <w:gridCol w:w="2293"/>
      </w:tblGrid>
      <w:tr w:rsidR="006E78D0" w:rsidRPr="00A76296" w:rsidTr="006E78D0">
        <w:tc>
          <w:tcPr>
            <w:tcW w:w="5614" w:type="dxa"/>
          </w:tcPr>
          <w:p w:rsidR="006E78D0" w:rsidRPr="00A76296" w:rsidRDefault="006E78D0" w:rsidP="006E78D0">
            <w:pPr>
              <w:rPr>
                <w:rFonts w:ascii="Arial" w:hAnsi="Arial" w:cs="Arial"/>
                <w:b/>
                <w:bCs/>
                <w:sz w:val="16"/>
                <w:szCs w:val="16"/>
              </w:rPr>
            </w:pPr>
            <w:r w:rsidRPr="00A76296">
              <w:rPr>
                <w:rFonts w:ascii="Arial" w:hAnsi="Arial" w:cs="Arial"/>
                <w:b/>
                <w:bCs/>
                <w:sz w:val="16"/>
                <w:szCs w:val="16"/>
              </w:rPr>
              <w:t>FACEBOOK COPY</w:t>
            </w:r>
          </w:p>
          <w:p w:rsidR="006E78D0" w:rsidRPr="00A76296" w:rsidRDefault="006E78D0" w:rsidP="006E78D0">
            <w:pPr>
              <w:rPr>
                <w:rFonts w:ascii="Arial" w:hAnsi="Arial" w:cs="Arial"/>
                <w:b/>
                <w:bCs/>
                <w:sz w:val="16"/>
                <w:szCs w:val="16"/>
              </w:rPr>
            </w:pPr>
          </w:p>
        </w:tc>
        <w:tc>
          <w:tcPr>
            <w:tcW w:w="2293" w:type="dxa"/>
          </w:tcPr>
          <w:p w:rsidR="006E78D0" w:rsidRPr="00A76296" w:rsidRDefault="006E78D0" w:rsidP="006E78D0">
            <w:pPr>
              <w:rPr>
                <w:rFonts w:ascii="Arial" w:hAnsi="Arial" w:cs="Arial"/>
                <w:b/>
                <w:bCs/>
                <w:sz w:val="16"/>
                <w:szCs w:val="16"/>
              </w:rPr>
            </w:pPr>
            <w:r>
              <w:rPr>
                <w:rFonts w:ascii="Arial" w:hAnsi="Arial" w:cs="Arial"/>
                <w:b/>
                <w:bCs/>
                <w:sz w:val="16"/>
                <w:szCs w:val="16"/>
              </w:rPr>
              <w:t>IMAGE (THUMBNAIL)</w:t>
            </w:r>
          </w:p>
        </w:tc>
      </w:tr>
      <w:tr w:rsidR="006E78D0" w:rsidRPr="00A76296" w:rsidTr="006E78D0">
        <w:tc>
          <w:tcPr>
            <w:tcW w:w="5614" w:type="dxa"/>
          </w:tcPr>
          <w:p w:rsidR="006E78D0" w:rsidRPr="00AB1D39" w:rsidRDefault="006E78D0" w:rsidP="006E78D0">
            <w:pPr>
              <w:rPr>
                <w:rFonts w:ascii="Arial" w:hAnsi="Arial" w:cs="Arial"/>
                <w:sz w:val="16"/>
                <w:szCs w:val="16"/>
              </w:rPr>
            </w:pPr>
            <w:r>
              <w:rPr>
                <w:rFonts w:ascii="Arial" w:hAnsi="Arial"/>
                <w:sz w:val="16"/>
                <w:szCs w:val="16"/>
              </w:rPr>
              <w:t xml:space="preserve">¿Febrero </w:t>
            </w:r>
            <w:r w:rsidR="004D11F3">
              <w:rPr>
                <w:rFonts w:ascii="Arial" w:hAnsi="Arial"/>
                <w:sz w:val="16"/>
                <w:szCs w:val="16"/>
              </w:rPr>
              <w:t>significa</w:t>
            </w:r>
            <w:r>
              <w:rPr>
                <w:rFonts w:ascii="Arial" w:hAnsi="Arial"/>
                <w:sz w:val="16"/>
                <w:szCs w:val="16"/>
              </w:rPr>
              <w:t xml:space="preserve"> de corazones, dulces </w:t>
            </w:r>
            <w:proofErr w:type="gramStart"/>
            <w:r>
              <w:rPr>
                <w:rFonts w:ascii="Arial" w:hAnsi="Arial"/>
                <w:sz w:val="16"/>
                <w:szCs w:val="16"/>
              </w:rPr>
              <w:t>y...</w:t>
            </w:r>
            <w:proofErr w:type="gramEnd"/>
            <w:r>
              <w:rPr>
                <w:rFonts w:ascii="Arial" w:hAnsi="Arial"/>
                <w:sz w:val="16"/>
                <w:szCs w:val="16"/>
              </w:rPr>
              <w:t xml:space="preserve"> condones? Por supuesto, es el Mes Nacional del Condón. Por lo tanto, haz que febrero, y todos los meses, sea</w:t>
            </w:r>
            <w:r w:rsidR="00CA1FA8">
              <w:rPr>
                <w:rFonts w:ascii="Arial" w:hAnsi="Arial"/>
                <w:sz w:val="16"/>
                <w:szCs w:val="16"/>
              </w:rPr>
              <w:t>n</w:t>
            </w:r>
            <w:r>
              <w:rPr>
                <w:rFonts w:ascii="Arial" w:hAnsi="Arial"/>
                <w:sz w:val="16"/>
                <w:szCs w:val="16"/>
              </w:rPr>
              <w:t xml:space="preserve"> el momento de hablar con tu pareja sobre el sexo seguro. Los condones son fáciles de encontrar y no tienes que pagar por ellos. Encuentra condones gratis en tu área en https://www.myiacondoms.org/.</w:t>
            </w:r>
          </w:p>
          <w:p w:rsidR="006E78D0" w:rsidRPr="00A76296" w:rsidRDefault="006E78D0" w:rsidP="006E78D0">
            <w:pPr>
              <w:rPr>
                <w:rFonts w:ascii="Arial" w:hAnsi="Arial" w:cs="Arial"/>
                <w:sz w:val="16"/>
                <w:szCs w:val="16"/>
              </w:rPr>
            </w:pPr>
          </w:p>
          <w:p w:rsidR="006E78D0" w:rsidRPr="00A76296" w:rsidRDefault="006E78D0" w:rsidP="006E78D0">
            <w:pPr>
              <w:rPr>
                <w:rFonts w:ascii="Arial" w:hAnsi="Arial" w:cs="Arial"/>
                <w:sz w:val="16"/>
                <w:szCs w:val="16"/>
              </w:rPr>
            </w:pPr>
          </w:p>
        </w:tc>
        <w:tc>
          <w:tcPr>
            <w:tcW w:w="2293" w:type="dxa"/>
          </w:tcPr>
          <w:p w:rsidR="006E78D0" w:rsidRPr="00A76296" w:rsidRDefault="006E78D0" w:rsidP="006E78D0">
            <w:pPr>
              <w:rPr>
                <w:rFonts w:ascii="Arial" w:hAnsi="Arial" w:cs="Arial"/>
                <w:sz w:val="16"/>
                <w:szCs w:val="16"/>
              </w:rPr>
            </w:pPr>
            <w:r>
              <w:rPr>
                <w:rFonts w:ascii="Arial" w:hAnsi="Arial"/>
                <w:noProof/>
                <w:sz w:val="16"/>
                <w:szCs w:val="16"/>
                <w:lang w:val="en-US"/>
              </w:rPr>
              <w:drawing>
                <wp:inline distT="0" distB="0" distL="0" distR="0" wp14:anchorId="715C3ADA" wp14:editId="7A4AB96C">
                  <wp:extent cx="1296063" cy="1296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2711" cy="1312711"/>
                          </a:xfrm>
                          <a:prstGeom prst="rect">
                            <a:avLst/>
                          </a:prstGeom>
                          <a:noFill/>
                          <a:ln>
                            <a:noFill/>
                          </a:ln>
                        </pic:spPr>
                      </pic:pic>
                    </a:graphicData>
                  </a:graphic>
                </wp:inline>
              </w:drawing>
            </w:r>
          </w:p>
        </w:tc>
      </w:tr>
      <w:tr w:rsidR="006E78D0" w:rsidRPr="00A76296" w:rsidTr="006E78D0">
        <w:tc>
          <w:tcPr>
            <w:tcW w:w="5614" w:type="dxa"/>
          </w:tcPr>
          <w:p w:rsidR="006E78D0" w:rsidRDefault="006E78D0" w:rsidP="006E78D0">
            <w:pPr>
              <w:rPr>
                <w:rFonts w:ascii="Arial" w:hAnsi="Arial"/>
                <w:sz w:val="16"/>
                <w:szCs w:val="16"/>
              </w:rPr>
            </w:pPr>
            <w:r>
              <w:rPr>
                <w:rFonts w:ascii="Arial" w:hAnsi="Arial"/>
                <w:sz w:val="16"/>
                <w:szCs w:val="16"/>
              </w:rPr>
              <w:t>VERDADERO o FALSO: Los condones son la mejor manera de prevenir las ITS y un embarazo no planificado.</w:t>
            </w:r>
          </w:p>
          <w:p w:rsidR="006E78D0" w:rsidRDefault="006E78D0" w:rsidP="006E78D0">
            <w:pPr>
              <w:rPr>
                <w:rFonts w:ascii="Arial" w:hAnsi="Arial" w:cs="Arial"/>
                <w:sz w:val="16"/>
                <w:szCs w:val="16"/>
              </w:rPr>
            </w:pPr>
            <w:r>
              <w:rPr>
                <w:rFonts w:ascii="Arial" w:hAnsi="Arial"/>
                <w:b/>
                <w:sz w:val="16"/>
                <w:szCs w:val="16"/>
              </w:rPr>
              <w:t>FALSO: La abstinencia es la única manera de prevenir ambos. ¡Pero los condones son la siguiente mejor opción!</w:t>
            </w:r>
            <w:r>
              <w:rPr>
                <w:rFonts w:ascii="Arial" w:hAnsi="Arial"/>
                <w:sz w:val="16"/>
                <w:szCs w:val="16"/>
              </w:rPr>
              <w:t xml:space="preserve"> Si vas a tener sexo con tu pareja, asegúrate de tener condones a mano. Ingresa a </w:t>
            </w:r>
            <w:hyperlink r:id="rId6" w:history="1">
              <w:r>
                <w:rPr>
                  <w:rStyle w:val="Hyperlink"/>
                  <w:rFonts w:ascii="Arial" w:hAnsi="Arial"/>
                  <w:sz w:val="16"/>
                  <w:szCs w:val="16"/>
                </w:rPr>
                <w:t>https://myiacondoms.org/</w:t>
              </w:r>
            </w:hyperlink>
            <w:r>
              <w:rPr>
                <w:rFonts w:ascii="Arial" w:hAnsi="Arial"/>
                <w:sz w:val="16"/>
                <w:szCs w:val="16"/>
              </w:rPr>
              <w:t xml:space="preserve"> para encontrarlos gratis en tu área.</w:t>
            </w:r>
          </w:p>
          <w:p w:rsidR="006E78D0" w:rsidRPr="00A76296" w:rsidRDefault="006E78D0" w:rsidP="006E78D0">
            <w:pPr>
              <w:rPr>
                <w:rFonts w:ascii="Arial" w:hAnsi="Arial" w:cs="Arial"/>
                <w:sz w:val="16"/>
                <w:szCs w:val="16"/>
              </w:rPr>
            </w:pPr>
          </w:p>
          <w:p w:rsidR="006E78D0" w:rsidRPr="00A76296" w:rsidRDefault="006E78D0" w:rsidP="006E78D0">
            <w:pPr>
              <w:rPr>
                <w:rFonts w:ascii="Arial" w:hAnsi="Arial" w:cs="Arial"/>
                <w:sz w:val="16"/>
                <w:szCs w:val="16"/>
              </w:rPr>
            </w:pPr>
          </w:p>
        </w:tc>
        <w:tc>
          <w:tcPr>
            <w:tcW w:w="2293" w:type="dxa"/>
          </w:tcPr>
          <w:p w:rsidR="006E78D0" w:rsidRDefault="006E78D0" w:rsidP="006E78D0">
            <w:pPr>
              <w:rPr>
                <w:rFonts w:ascii="Arial" w:hAnsi="Arial" w:cs="Arial"/>
                <w:sz w:val="16"/>
                <w:szCs w:val="16"/>
              </w:rPr>
            </w:pPr>
          </w:p>
          <w:p w:rsidR="006E78D0" w:rsidRPr="00A76296" w:rsidRDefault="006E78D0" w:rsidP="006E78D0">
            <w:pPr>
              <w:rPr>
                <w:rFonts w:ascii="Arial" w:hAnsi="Arial" w:cs="Arial"/>
                <w:sz w:val="16"/>
                <w:szCs w:val="16"/>
              </w:rPr>
            </w:pPr>
            <w:r>
              <w:rPr>
                <w:noProof/>
                <w:lang w:val="en-US"/>
              </w:rPr>
              <w:drawing>
                <wp:inline distT="0" distB="0" distL="0" distR="0" wp14:anchorId="1FB86ABC" wp14:editId="00E36393">
                  <wp:extent cx="1307907" cy="1307907"/>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168" cy="1325168"/>
                          </a:xfrm>
                          <a:prstGeom prst="rect">
                            <a:avLst/>
                          </a:prstGeom>
                          <a:noFill/>
                          <a:ln>
                            <a:noFill/>
                          </a:ln>
                        </pic:spPr>
                      </pic:pic>
                    </a:graphicData>
                  </a:graphic>
                </wp:inline>
              </w:drawing>
            </w:r>
          </w:p>
        </w:tc>
      </w:tr>
      <w:tr w:rsidR="006E78D0" w:rsidRPr="00A76296" w:rsidTr="006E78D0">
        <w:tc>
          <w:tcPr>
            <w:tcW w:w="5614" w:type="dxa"/>
          </w:tcPr>
          <w:p w:rsidR="006E78D0" w:rsidRDefault="006E78D0" w:rsidP="006E78D0">
            <w:pPr>
              <w:rPr>
                <w:rFonts w:ascii="Arial" w:hAnsi="Arial" w:cs="Arial"/>
                <w:sz w:val="16"/>
                <w:szCs w:val="16"/>
              </w:rPr>
            </w:pPr>
            <w:r>
              <w:rPr>
                <w:rFonts w:ascii="Arial" w:hAnsi="Arial"/>
                <w:sz w:val="16"/>
                <w:szCs w:val="16"/>
              </w:rPr>
              <w:t>¿Tienes a alguien especial en tu vida? Antes de saltar a la cama, pregúntale a tu pareja 3 cosas sencillas:</w:t>
            </w:r>
          </w:p>
          <w:p w:rsidR="006E78D0" w:rsidRDefault="006E78D0" w:rsidP="006E78D0">
            <w:pPr>
              <w:pStyle w:val="ListParagraph"/>
              <w:numPr>
                <w:ilvl w:val="0"/>
                <w:numId w:val="1"/>
              </w:numPr>
              <w:rPr>
                <w:rFonts w:ascii="Arial" w:hAnsi="Arial" w:cs="Arial"/>
                <w:sz w:val="16"/>
                <w:szCs w:val="16"/>
              </w:rPr>
            </w:pPr>
            <w:r>
              <w:rPr>
                <w:rFonts w:ascii="Arial" w:hAnsi="Arial"/>
                <w:sz w:val="16"/>
                <w:szCs w:val="16"/>
              </w:rPr>
              <w:t>¿Estás listo(a) para el sexo?</w:t>
            </w:r>
          </w:p>
          <w:p w:rsidR="006E78D0" w:rsidRDefault="006E78D0" w:rsidP="006E78D0">
            <w:pPr>
              <w:pStyle w:val="ListParagraph"/>
              <w:numPr>
                <w:ilvl w:val="0"/>
                <w:numId w:val="1"/>
              </w:numPr>
              <w:rPr>
                <w:rFonts w:ascii="Arial" w:hAnsi="Arial" w:cs="Arial"/>
                <w:sz w:val="16"/>
                <w:szCs w:val="16"/>
              </w:rPr>
            </w:pPr>
            <w:r>
              <w:rPr>
                <w:rFonts w:ascii="Arial" w:hAnsi="Arial"/>
                <w:sz w:val="16"/>
                <w:szCs w:val="16"/>
              </w:rPr>
              <w:t>¿Estás consciente de TOD</w:t>
            </w:r>
            <w:r w:rsidR="00B45FAC">
              <w:rPr>
                <w:rFonts w:ascii="Arial" w:hAnsi="Arial"/>
                <w:sz w:val="16"/>
                <w:szCs w:val="16"/>
              </w:rPr>
              <w:t>A</w:t>
            </w:r>
            <w:r>
              <w:rPr>
                <w:rFonts w:ascii="Arial" w:hAnsi="Arial"/>
                <w:sz w:val="16"/>
                <w:szCs w:val="16"/>
              </w:rPr>
              <w:t>S</w:t>
            </w:r>
            <w:r w:rsidR="00B45FAC">
              <w:rPr>
                <w:rFonts w:ascii="Arial" w:hAnsi="Arial"/>
                <w:sz w:val="16"/>
                <w:szCs w:val="16"/>
              </w:rPr>
              <w:t xml:space="preserve"> las consecuencias</w:t>
            </w:r>
            <w:r>
              <w:rPr>
                <w:rFonts w:ascii="Arial" w:hAnsi="Arial"/>
                <w:sz w:val="16"/>
                <w:szCs w:val="16"/>
              </w:rPr>
              <w:t>, buenos y malos?</w:t>
            </w:r>
          </w:p>
          <w:p w:rsidR="006E78D0" w:rsidRPr="00656E2A" w:rsidRDefault="006E78D0" w:rsidP="006E78D0">
            <w:pPr>
              <w:pStyle w:val="ListParagraph"/>
              <w:numPr>
                <w:ilvl w:val="0"/>
                <w:numId w:val="1"/>
              </w:numPr>
              <w:rPr>
                <w:rFonts w:ascii="Arial" w:hAnsi="Arial" w:cs="Arial"/>
                <w:sz w:val="16"/>
                <w:szCs w:val="16"/>
              </w:rPr>
            </w:pPr>
            <w:r>
              <w:rPr>
                <w:rFonts w:ascii="Arial" w:hAnsi="Arial"/>
                <w:sz w:val="16"/>
                <w:szCs w:val="16"/>
              </w:rPr>
              <w:t>¿Tienes condones a mano?</w:t>
            </w:r>
          </w:p>
          <w:p w:rsidR="006E78D0" w:rsidRPr="00F7380E" w:rsidRDefault="006E78D0" w:rsidP="006E78D0">
            <w:pPr>
              <w:rPr>
                <w:rFonts w:ascii="Arial" w:hAnsi="Arial" w:cs="Arial"/>
                <w:sz w:val="16"/>
                <w:szCs w:val="16"/>
              </w:rPr>
            </w:pPr>
            <w:r>
              <w:rPr>
                <w:rFonts w:ascii="Arial" w:hAnsi="Arial"/>
                <w:sz w:val="16"/>
                <w:szCs w:val="16"/>
              </w:rPr>
              <w:t xml:space="preserve">Porque, </w:t>
            </w:r>
            <w:r w:rsidR="004D11F3">
              <w:rPr>
                <w:rFonts w:ascii="Arial" w:hAnsi="Arial"/>
                <w:sz w:val="16"/>
                <w:szCs w:val="16"/>
              </w:rPr>
              <w:t>¿</w:t>
            </w:r>
            <w:r>
              <w:rPr>
                <w:rFonts w:ascii="Arial" w:hAnsi="Arial"/>
                <w:sz w:val="16"/>
                <w:szCs w:val="16"/>
              </w:rPr>
              <w:t xml:space="preserve">qué es más incómodo: </w:t>
            </w:r>
            <w:proofErr w:type="gramStart"/>
            <w:r>
              <w:rPr>
                <w:rFonts w:ascii="Arial" w:hAnsi="Arial"/>
                <w:sz w:val="16"/>
                <w:szCs w:val="16"/>
              </w:rPr>
              <w:t>Hablar de sexo seguro o hablar de ITS (infecciones de transmisión sexual) o ETS (enfermedades de transmisión sexual)?</w:t>
            </w:r>
            <w:proofErr w:type="gramEnd"/>
          </w:p>
          <w:p w:rsidR="006E78D0" w:rsidRPr="00F7380E" w:rsidRDefault="006E78D0" w:rsidP="006E78D0">
            <w:pPr>
              <w:rPr>
                <w:rFonts w:ascii="Arial" w:hAnsi="Arial" w:cs="Arial"/>
                <w:sz w:val="16"/>
                <w:szCs w:val="16"/>
              </w:rPr>
            </w:pPr>
          </w:p>
        </w:tc>
        <w:tc>
          <w:tcPr>
            <w:tcW w:w="2293" w:type="dxa"/>
          </w:tcPr>
          <w:p w:rsidR="006E78D0" w:rsidRPr="00A76296" w:rsidRDefault="006E78D0" w:rsidP="006E78D0">
            <w:pPr>
              <w:rPr>
                <w:rFonts w:ascii="Arial" w:hAnsi="Arial" w:cs="Arial"/>
                <w:sz w:val="16"/>
                <w:szCs w:val="16"/>
              </w:rPr>
            </w:pPr>
            <w:r>
              <w:rPr>
                <w:rFonts w:ascii="Arial" w:hAnsi="Arial"/>
                <w:noProof/>
                <w:sz w:val="16"/>
                <w:szCs w:val="16"/>
                <w:lang w:val="en-US"/>
              </w:rPr>
              <w:drawing>
                <wp:inline distT="0" distB="0" distL="0" distR="0" wp14:anchorId="2E6FB780" wp14:editId="0EDF6CB7">
                  <wp:extent cx="1311468" cy="1311468"/>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884" cy="1326884"/>
                          </a:xfrm>
                          <a:prstGeom prst="rect">
                            <a:avLst/>
                          </a:prstGeom>
                          <a:noFill/>
                          <a:ln>
                            <a:noFill/>
                          </a:ln>
                        </pic:spPr>
                      </pic:pic>
                    </a:graphicData>
                  </a:graphic>
                </wp:inline>
              </w:drawing>
            </w:r>
          </w:p>
        </w:tc>
      </w:tr>
      <w:tr w:rsidR="006E78D0" w:rsidRPr="00A76296" w:rsidTr="006E78D0">
        <w:tc>
          <w:tcPr>
            <w:tcW w:w="5614" w:type="dxa"/>
          </w:tcPr>
          <w:p w:rsidR="006E78D0" w:rsidRPr="00A76296" w:rsidRDefault="006E78D0" w:rsidP="006E78D0">
            <w:pPr>
              <w:rPr>
                <w:rFonts w:ascii="Arial" w:hAnsi="Arial" w:cs="Arial"/>
                <w:sz w:val="16"/>
                <w:szCs w:val="16"/>
              </w:rPr>
            </w:pPr>
            <w:r>
              <w:rPr>
                <w:rFonts w:ascii="Arial" w:hAnsi="Arial"/>
                <w:sz w:val="16"/>
                <w:szCs w:val="16"/>
              </w:rPr>
              <w:t xml:space="preserve">Este día de San Valentín, ¡puedes contar con nosotros! Encuentra condones gratis en </w:t>
            </w:r>
            <w:hyperlink r:id="rId9" w:history="1">
              <w:r>
                <w:rPr>
                  <w:rStyle w:val="Hyperlink"/>
                  <w:rFonts w:ascii="Arial" w:hAnsi="Arial"/>
                  <w:sz w:val="16"/>
                  <w:szCs w:val="16"/>
                </w:rPr>
                <w:t>https://www.myiacondoms.org/</w:t>
              </w:r>
            </w:hyperlink>
            <w:r>
              <w:rPr>
                <w:rFonts w:ascii="Arial" w:hAnsi="Arial"/>
                <w:sz w:val="16"/>
                <w:szCs w:val="16"/>
              </w:rPr>
              <w:t xml:space="preserve">. Porque se protege a quien se ama. </w:t>
            </w:r>
            <w:r>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6E78D0" w:rsidRPr="00A76296" w:rsidRDefault="006E78D0" w:rsidP="006E78D0">
            <w:pPr>
              <w:rPr>
                <w:rFonts w:ascii="Arial" w:hAnsi="Arial" w:cs="Arial"/>
                <w:sz w:val="16"/>
                <w:szCs w:val="16"/>
              </w:rPr>
            </w:pPr>
          </w:p>
        </w:tc>
        <w:tc>
          <w:tcPr>
            <w:tcW w:w="2293" w:type="dxa"/>
          </w:tcPr>
          <w:p w:rsidR="006E78D0" w:rsidRPr="00A76296" w:rsidRDefault="006E78D0" w:rsidP="006E78D0">
            <w:pPr>
              <w:rPr>
                <w:rFonts w:ascii="Arial" w:hAnsi="Arial" w:cs="Arial"/>
                <w:sz w:val="16"/>
                <w:szCs w:val="16"/>
              </w:rPr>
            </w:pPr>
            <w:r>
              <w:rPr>
                <w:rFonts w:ascii="Arial" w:hAnsi="Arial"/>
                <w:noProof/>
                <w:sz w:val="16"/>
                <w:szCs w:val="16"/>
                <w:lang w:val="en-US"/>
              </w:rPr>
              <w:drawing>
                <wp:inline distT="0" distB="0" distL="0" distR="0" wp14:anchorId="2C5A64D6" wp14:editId="22DB385A">
                  <wp:extent cx="1311570" cy="1182094"/>
                  <wp:effectExtent l="0" t="0" r="3175" b="0"/>
                  <wp:docPr id="5" name="Picture 5" descr="A picture containing white g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dom bo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236" cy="1192608"/>
                          </a:xfrm>
                          <a:prstGeom prst="rect">
                            <a:avLst/>
                          </a:prstGeom>
                        </pic:spPr>
                      </pic:pic>
                    </a:graphicData>
                  </a:graphic>
                </wp:inline>
              </w:drawing>
            </w:r>
          </w:p>
        </w:tc>
      </w:tr>
      <w:tr w:rsidR="006E78D0" w:rsidRPr="00A76296" w:rsidTr="006E78D0">
        <w:tc>
          <w:tcPr>
            <w:tcW w:w="5614" w:type="dxa"/>
          </w:tcPr>
          <w:p w:rsidR="006E78D0" w:rsidRDefault="006E78D0" w:rsidP="006E78D0">
            <w:pPr>
              <w:rPr>
                <w:rFonts w:ascii="Arial" w:hAnsi="Arial" w:cs="Arial"/>
                <w:sz w:val="16"/>
                <w:szCs w:val="16"/>
              </w:rPr>
            </w:pPr>
          </w:p>
          <w:p w:rsidR="006E78D0" w:rsidRPr="00A76296" w:rsidRDefault="006E78D0" w:rsidP="006E78D0">
            <w:pPr>
              <w:rPr>
                <w:rFonts w:ascii="Arial" w:hAnsi="Arial" w:cs="Arial"/>
                <w:sz w:val="16"/>
                <w:szCs w:val="16"/>
              </w:rPr>
            </w:pPr>
            <w:r>
              <w:rPr>
                <w:rFonts w:ascii="Arial" w:hAnsi="Arial"/>
                <w:sz w:val="16"/>
                <w:szCs w:val="16"/>
              </w:rPr>
              <w:t>El sexo seguro comienza con una palabra genial: ¡GRATIS! Febrero es el Mes Nacional del Condón, lo que significa que es un buen momento de hablar con tu pareja sobre el uso de condones. Encuentra condones GRATIS en tu área en https://www.myiacondoms.org/.</w:t>
            </w:r>
          </w:p>
          <w:p w:rsidR="006E78D0" w:rsidRPr="00A76296" w:rsidRDefault="006E78D0" w:rsidP="006E78D0">
            <w:pPr>
              <w:rPr>
                <w:rFonts w:ascii="Arial" w:hAnsi="Arial" w:cs="Arial"/>
                <w:sz w:val="16"/>
                <w:szCs w:val="16"/>
              </w:rPr>
            </w:pPr>
          </w:p>
        </w:tc>
        <w:tc>
          <w:tcPr>
            <w:tcW w:w="2293" w:type="dxa"/>
          </w:tcPr>
          <w:p w:rsidR="006E78D0" w:rsidRPr="00A76296" w:rsidRDefault="006E78D0" w:rsidP="006E78D0">
            <w:pPr>
              <w:rPr>
                <w:rFonts w:ascii="Arial" w:hAnsi="Arial" w:cs="Arial"/>
                <w:sz w:val="16"/>
                <w:szCs w:val="16"/>
              </w:rPr>
            </w:pPr>
            <w:r>
              <w:rPr>
                <w:rFonts w:ascii="Arial" w:hAnsi="Arial"/>
                <w:noProof/>
                <w:sz w:val="16"/>
                <w:szCs w:val="16"/>
                <w:lang w:val="en-US"/>
              </w:rPr>
              <w:drawing>
                <wp:inline distT="0" distB="0" distL="0" distR="0" wp14:anchorId="4F0DA548" wp14:editId="598A8F69">
                  <wp:extent cx="1304014" cy="13040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368" cy="1328368"/>
                          </a:xfrm>
                          <a:prstGeom prst="rect">
                            <a:avLst/>
                          </a:prstGeom>
                          <a:noFill/>
                          <a:ln>
                            <a:noFill/>
                          </a:ln>
                        </pic:spPr>
                      </pic:pic>
                    </a:graphicData>
                  </a:graphic>
                </wp:inline>
              </w:drawing>
            </w:r>
          </w:p>
        </w:tc>
      </w:tr>
      <w:tr w:rsidR="006E78D0" w:rsidRPr="00A76296" w:rsidTr="006E78D0">
        <w:tc>
          <w:tcPr>
            <w:tcW w:w="5614" w:type="dxa"/>
          </w:tcPr>
          <w:p w:rsidR="006E78D0" w:rsidRPr="00A76296" w:rsidRDefault="006E78D0" w:rsidP="006E78D0">
            <w:pPr>
              <w:rPr>
                <w:rFonts w:ascii="Arial" w:hAnsi="Arial" w:cs="Arial"/>
                <w:sz w:val="16"/>
                <w:szCs w:val="16"/>
              </w:rPr>
            </w:pPr>
          </w:p>
          <w:p w:rsidR="006E78D0" w:rsidRDefault="006E78D0" w:rsidP="006E78D0">
            <w:pPr>
              <w:rPr>
                <w:rFonts w:ascii="Arial" w:hAnsi="Arial" w:cs="Arial"/>
                <w:sz w:val="16"/>
                <w:szCs w:val="16"/>
              </w:rPr>
            </w:pPr>
            <w:r>
              <w:rPr>
                <w:rFonts w:ascii="Arial" w:hAnsi="Arial"/>
                <w:sz w:val="16"/>
                <w:szCs w:val="16"/>
              </w:rPr>
              <w:t>¿Sabías que los condones son más baratos que:</w:t>
            </w:r>
          </w:p>
          <w:p w:rsidR="006E78D0" w:rsidRDefault="006E78D0" w:rsidP="006E78D0">
            <w:pPr>
              <w:pStyle w:val="ListParagraph"/>
              <w:numPr>
                <w:ilvl w:val="0"/>
                <w:numId w:val="2"/>
              </w:numPr>
              <w:rPr>
                <w:rFonts w:ascii="Arial" w:hAnsi="Arial" w:cs="Arial"/>
                <w:sz w:val="16"/>
                <w:szCs w:val="16"/>
              </w:rPr>
            </w:pPr>
            <w:proofErr w:type="gramStart"/>
            <w:r>
              <w:rPr>
                <w:rFonts w:ascii="Arial" w:hAnsi="Arial"/>
                <w:sz w:val="16"/>
                <w:szCs w:val="16"/>
              </w:rPr>
              <w:t>Un aderezo extra de guacamole de tu restaurante favorito?</w:t>
            </w:r>
            <w:proofErr w:type="gramEnd"/>
          </w:p>
          <w:p w:rsidR="006E78D0" w:rsidRDefault="006E78D0" w:rsidP="006E78D0">
            <w:pPr>
              <w:pStyle w:val="ListParagraph"/>
              <w:numPr>
                <w:ilvl w:val="0"/>
                <w:numId w:val="2"/>
              </w:numPr>
              <w:rPr>
                <w:rFonts w:ascii="Arial" w:hAnsi="Arial" w:cs="Arial"/>
                <w:sz w:val="16"/>
                <w:szCs w:val="16"/>
              </w:rPr>
            </w:pPr>
            <w:proofErr w:type="gramStart"/>
            <w:r>
              <w:rPr>
                <w:rFonts w:ascii="Arial" w:hAnsi="Arial"/>
                <w:sz w:val="16"/>
                <w:szCs w:val="16"/>
              </w:rPr>
              <w:t xml:space="preserve">Tu </w:t>
            </w:r>
            <w:proofErr w:type="spellStart"/>
            <w:r>
              <w:rPr>
                <w:rFonts w:ascii="Arial" w:hAnsi="Arial"/>
                <w:sz w:val="16"/>
                <w:szCs w:val="16"/>
              </w:rPr>
              <w:t>macchiato</w:t>
            </w:r>
            <w:proofErr w:type="spellEnd"/>
            <w:r>
              <w:rPr>
                <w:rFonts w:ascii="Arial" w:hAnsi="Arial"/>
                <w:sz w:val="16"/>
                <w:szCs w:val="16"/>
              </w:rPr>
              <w:t xml:space="preserve"> de caramelo grande, triple, semidulce y descremado?</w:t>
            </w:r>
            <w:proofErr w:type="gramEnd"/>
          </w:p>
          <w:p w:rsidR="006E78D0" w:rsidRDefault="006E78D0" w:rsidP="006E78D0">
            <w:pPr>
              <w:pStyle w:val="ListParagraph"/>
              <w:numPr>
                <w:ilvl w:val="0"/>
                <w:numId w:val="2"/>
              </w:numPr>
              <w:rPr>
                <w:rFonts w:ascii="Arial" w:hAnsi="Arial" w:cs="Arial"/>
                <w:sz w:val="16"/>
                <w:szCs w:val="16"/>
              </w:rPr>
            </w:pPr>
            <w:proofErr w:type="gramStart"/>
            <w:r>
              <w:rPr>
                <w:rFonts w:ascii="Arial" w:hAnsi="Arial"/>
                <w:sz w:val="16"/>
                <w:szCs w:val="16"/>
              </w:rPr>
              <w:t>Pañales debido a un embarazo no planificado?</w:t>
            </w:r>
            <w:proofErr w:type="gramEnd"/>
          </w:p>
          <w:p w:rsidR="006E78D0" w:rsidRPr="00A958DB" w:rsidRDefault="006E78D0" w:rsidP="006E78D0">
            <w:pPr>
              <w:rPr>
                <w:rFonts w:ascii="Arial" w:hAnsi="Arial" w:cs="Arial"/>
                <w:sz w:val="16"/>
                <w:szCs w:val="16"/>
              </w:rPr>
            </w:pPr>
            <w:r>
              <w:rPr>
                <w:rFonts w:ascii="Arial" w:hAnsi="Arial"/>
                <w:sz w:val="16"/>
                <w:szCs w:val="16"/>
              </w:rPr>
              <w:t>¡Es verdad! Encuentra condones GRATIS en https://www.myiacondoms.org/.</w:t>
            </w:r>
          </w:p>
        </w:tc>
        <w:tc>
          <w:tcPr>
            <w:tcW w:w="2293" w:type="dxa"/>
          </w:tcPr>
          <w:p w:rsidR="006E78D0" w:rsidRDefault="006E78D0" w:rsidP="006E78D0">
            <w:pPr>
              <w:rPr>
                <w:rFonts w:ascii="Arial" w:hAnsi="Arial" w:cs="Arial"/>
                <w:sz w:val="16"/>
                <w:szCs w:val="16"/>
              </w:rPr>
            </w:pPr>
          </w:p>
          <w:p w:rsidR="006E78D0" w:rsidRPr="00A76296" w:rsidRDefault="006E78D0" w:rsidP="006E78D0">
            <w:pPr>
              <w:rPr>
                <w:rFonts w:ascii="Arial" w:hAnsi="Arial" w:cs="Arial"/>
                <w:sz w:val="16"/>
                <w:szCs w:val="16"/>
              </w:rPr>
            </w:pPr>
            <w:r>
              <w:rPr>
                <w:rFonts w:ascii="Arial" w:hAnsi="Arial"/>
                <w:noProof/>
                <w:sz w:val="16"/>
                <w:szCs w:val="16"/>
                <w:lang w:val="en-US"/>
              </w:rPr>
              <w:drawing>
                <wp:inline distT="0" distB="0" distL="0" distR="0" wp14:anchorId="33ACA5FB" wp14:editId="01686B2C">
                  <wp:extent cx="1295510" cy="1295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311941" cy="1311941"/>
                          </a:xfrm>
                          <a:prstGeom prst="rect">
                            <a:avLst/>
                          </a:prstGeom>
                          <a:noFill/>
                          <a:ln>
                            <a:noFill/>
                          </a:ln>
                        </pic:spPr>
                      </pic:pic>
                    </a:graphicData>
                  </a:graphic>
                </wp:inline>
              </w:drawing>
            </w:r>
          </w:p>
        </w:tc>
      </w:tr>
      <w:tr w:rsidR="006E78D0" w:rsidRPr="00A76296" w:rsidTr="006E78D0">
        <w:tc>
          <w:tcPr>
            <w:tcW w:w="5614" w:type="dxa"/>
          </w:tcPr>
          <w:p w:rsidR="006E78D0" w:rsidRPr="00A76296" w:rsidRDefault="006E78D0" w:rsidP="006E78D0">
            <w:pPr>
              <w:rPr>
                <w:rFonts w:ascii="Arial" w:hAnsi="Arial" w:cs="Arial"/>
                <w:sz w:val="16"/>
                <w:szCs w:val="16"/>
              </w:rPr>
            </w:pPr>
            <w:r>
              <w:rPr>
                <w:rFonts w:ascii="Arial" w:hAnsi="Arial"/>
                <w:sz w:val="16"/>
                <w:szCs w:val="16"/>
              </w:rPr>
              <w:t xml:space="preserve">Cuando se trata de hablar de sexo, ¿qué es más incómodo: </w:t>
            </w:r>
            <w:proofErr w:type="gramStart"/>
            <w:r>
              <w:rPr>
                <w:rFonts w:ascii="Arial" w:hAnsi="Arial"/>
                <w:sz w:val="16"/>
                <w:szCs w:val="16"/>
              </w:rPr>
              <w:t>hablar con tu pareja sobre el uso de condones, o hablar con tu pareja sobre una ITS o incluso de un embarazo no planificado?</w:t>
            </w:r>
            <w:proofErr w:type="gramEnd"/>
            <w:r>
              <w:rPr>
                <w:rFonts w:ascii="Arial" w:hAnsi="Arial"/>
                <w:sz w:val="16"/>
                <w:szCs w:val="16"/>
              </w:rPr>
              <w:t xml:space="preserve"> Para ver más modos de iniciar conversaciones sobre sexo seguro, visita https://pcaiowa.org/lets-talk-teens/.</w:t>
            </w:r>
          </w:p>
          <w:p w:rsidR="006E78D0" w:rsidRPr="00A76296" w:rsidRDefault="006E78D0" w:rsidP="006E78D0">
            <w:pPr>
              <w:rPr>
                <w:rFonts w:ascii="Arial" w:hAnsi="Arial" w:cs="Arial"/>
                <w:sz w:val="16"/>
                <w:szCs w:val="16"/>
              </w:rPr>
            </w:pPr>
          </w:p>
        </w:tc>
        <w:tc>
          <w:tcPr>
            <w:tcW w:w="2293" w:type="dxa"/>
          </w:tcPr>
          <w:p w:rsidR="006E78D0" w:rsidRDefault="006E78D0" w:rsidP="006E78D0">
            <w:pPr>
              <w:rPr>
                <w:rFonts w:ascii="Arial" w:hAnsi="Arial" w:cs="Arial"/>
                <w:sz w:val="16"/>
                <w:szCs w:val="16"/>
              </w:rPr>
            </w:pPr>
          </w:p>
          <w:p w:rsidR="006E78D0" w:rsidRPr="00A76296" w:rsidRDefault="006E78D0" w:rsidP="006E78D0">
            <w:pPr>
              <w:rPr>
                <w:rFonts w:ascii="Arial" w:hAnsi="Arial" w:cs="Arial"/>
                <w:sz w:val="16"/>
                <w:szCs w:val="16"/>
              </w:rPr>
            </w:pPr>
            <w:r>
              <w:rPr>
                <w:rFonts w:ascii="Arial" w:hAnsi="Arial"/>
                <w:noProof/>
                <w:sz w:val="16"/>
                <w:szCs w:val="16"/>
                <w:lang w:val="en-US"/>
              </w:rPr>
              <w:drawing>
                <wp:inline distT="0" distB="0" distL="0" distR="0" wp14:anchorId="1DE43A6C" wp14:editId="57A206FE">
                  <wp:extent cx="1295400" cy="733783"/>
                  <wp:effectExtent l="0" t="0" r="0" b="9525"/>
                  <wp:docPr id="8" name="Picture 8" descr="A person wearing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wkwa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0994" cy="742616"/>
                          </a:xfrm>
                          <a:prstGeom prst="rect">
                            <a:avLst/>
                          </a:prstGeom>
                        </pic:spPr>
                      </pic:pic>
                    </a:graphicData>
                  </a:graphic>
                </wp:inline>
              </w:drawing>
            </w:r>
          </w:p>
        </w:tc>
      </w:tr>
      <w:tr w:rsidR="006E78D0" w:rsidRPr="00A76296" w:rsidTr="006E78D0">
        <w:tc>
          <w:tcPr>
            <w:tcW w:w="5614" w:type="dxa"/>
          </w:tcPr>
          <w:p w:rsidR="006E78D0" w:rsidRPr="00A76296" w:rsidRDefault="006E78D0" w:rsidP="006E78D0">
            <w:pPr>
              <w:rPr>
                <w:rFonts w:ascii="Arial" w:hAnsi="Arial" w:cs="Arial"/>
                <w:sz w:val="16"/>
                <w:szCs w:val="16"/>
              </w:rPr>
            </w:pPr>
          </w:p>
          <w:p w:rsidR="006E78D0" w:rsidRDefault="006E78D0" w:rsidP="006E78D0">
            <w:pPr>
              <w:rPr>
                <w:rFonts w:ascii="Arial" w:hAnsi="Arial" w:cs="Arial"/>
                <w:sz w:val="16"/>
                <w:szCs w:val="16"/>
              </w:rPr>
            </w:pPr>
            <w:r>
              <w:rPr>
                <w:rFonts w:ascii="Arial" w:hAnsi="Arial"/>
                <w:sz w:val="16"/>
                <w:szCs w:val="16"/>
              </w:rPr>
              <w:t>Bueno, Iowa... con esto concluimos el Mes Nacional del Condón. Recuerda estas dos maneras de prevenir las ITS/ETS y los embarazos no planificados:</w:t>
            </w:r>
          </w:p>
          <w:p w:rsidR="006E78D0" w:rsidRDefault="006E78D0" w:rsidP="006E78D0">
            <w:pPr>
              <w:pStyle w:val="ListParagraph"/>
              <w:numPr>
                <w:ilvl w:val="0"/>
                <w:numId w:val="3"/>
              </w:numPr>
              <w:rPr>
                <w:rFonts w:ascii="Arial" w:hAnsi="Arial" w:cs="Arial"/>
                <w:sz w:val="16"/>
                <w:szCs w:val="16"/>
              </w:rPr>
            </w:pPr>
            <w:r>
              <w:rPr>
                <w:rFonts w:ascii="Arial" w:hAnsi="Arial"/>
                <w:sz w:val="16"/>
                <w:szCs w:val="16"/>
              </w:rPr>
              <w:t>Abstinencia</w:t>
            </w:r>
          </w:p>
          <w:p w:rsidR="006E78D0" w:rsidRDefault="006E78D0" w:rsidP="006E78D0">
            <w:pPr>
              <w:pStyle w:val="ListParagraph"/>
              <w:numPr>
                <w:ilvl w:val="0"/>
                <w:numId w:val="3"/>
              </w:numPr>
              <w:rPr>
                <w:rFonts w:ascii="Arial" w:hAnsi="Arial" w:cs="Arial"/>
                <w:sz w:val="16"/>
                <w:szCs w:val="16"/>
              </w:rPr>
            </w:pPr>
            <w:r>
              <w:rPr>
                <w:rFonts w:ascii="Arial" w:hAnsi="Arial"/>
                <w:sz w:val="16"/>
                <w:szCs w:val="16"/>
              </w:rPr>
              <w:t>Condones</w:t>
            </w:r>
          </w:p>
          <w:p w:rsidR="006E78D0" w:rsidRPr="00A958DB" w:rsidRDefault="006E78D0" w:rsidP="006E78D0">
            <w:pPr>
              <w:rPr>
                <w:rFonts w:ascii="Arial" w:hAnsi="Arial" w:cs="Arial"/>
                <w:sz w:val="16"/>
                <w:szCs w:val="16"/>
              </w:rPr>
            </w:pPr>
            <w:r>
              <w:rPr>
                <w:rFonts w:ascii="Arial" w:hAnsi="Arial"/>
                <w:sz w:val="16"/>
                <w:szCs w:val="16"/>
              </w:rPr>
              <w:t>Antes de tener sexo, habla con tu pareja sobre el uso de condones u otros anticonceptivos. Y consigue condones GRATIS en https://www.myiacondoms.org/.</w:t>
            </w:r>
          </w:p>
        </w:tc>
        <w:tc>
          <w:tcPr>
            <w:tcW w:w="2293" w:type="dxa"/>
          </w:tcPr>
          <w:p w:rsidR="006E78D0" w:rsidRDefault="006E78D0" w:rsidP="006E78D0">
            <w:pPr>
              <w:rPr>
                <w:rFonts w:ascii="Arial" w:hAnsi="Arial" w:cs="Arial"/>
                <w:sz w:val="16"/>
                <w:szCs w:val="16"/>
              </w:rPr>
            </w:pPr>
          </w:p>
          <w:p w:rsidR="006E78D0" w:rsidRPr="00A76296" w:rsidRDefault="006E78D0" w:rsidP="006E78D0">
            <w:pPr>
              <w:rPr>
                <w:rFonts w:ascii="Arial" w:hAnsi="Arial" w:cs="Arial"/>
                <w:sz w:val="16"/>
                <w:szCs w:val="16"/>
              </w:rPr>
            </w:pPr>
            <w:r>
              <w:rPr>
                <w:rFonts w:ascii="Arial" w:hAnsi="Arial"/>
                <w:noProof/>
                <w:sz w:val="16"/>
                <w:szCs w:val="16"/>
                <w:lang w:val="en-US"/>
              </w:rPr>
              <w:drawing>
                <wp:inline distT="0" distB="0" distL="0" distR="0" wp14:anchorId="7DF327BB" wp14:editId="74483734">
                  <wp:extent cx="1319254" cy="13192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2128" cy="1332128"/>
                          </a:xfrm>
                          <a:prstGeom prst="rect">
                            <a:avLst/>
                          </a:prstGeom>
                          <a:noFill/>
                          <a:ln>
                            <a:noFill/>
                          </a:ln>
                        </pic:spPr>
                      </pic:pic>
                    </a:graphicData>
                  </a:graphic>
                </wp:inline>
              </w:drawing>
            </w:r>
          </w:p>
        </w:tc>
      </w:tr>
    </w:tbl>
    <w:p w:rsidR="00FE703C" w:rsidRPr="004B171A" w:rsidRDefault="00FE703C" w:rsidP="00FE703C">
      <w:pPr>
        <w:spacing w:line="240" w:lineRule="auto"/>
        <w:rPr>
          <w:rFonts w:ascii="Arial" w:hAnsi="Arial" w:cs="Arial"/>
          <w:sz w:val="22"/>
          <w:szCs w:val="22"/>
        </w:rPr>
      </w:pPr>
    </w:p>
    <w:p w:rsidR="00FE703C" w:rsidRPr="004B171A" w:rsidRDefault="00FE703C" w:rsidP="00FE703C">
      <w:pPr>
        <w:rPr>
          <w:rFonts w:ascii="Arial" w:hAnsi="Arial" w:cs="Arial"/>
          <w:sz w:val="22"/>
          <w:szCs w:val="22"/>
        </w:rPr>
      </w:pPr>
      <w:r>
        <w:br w:type="column"/>
      </w:r>
    </w:p>
    <w:tbl>
      <w:tblPr>
        <w:tblStyle w:val="TableGrid"/>
        <w:tblW w:w="8438" w:type="dxa"/>
        <w:tblLook w:val="04A0" w:firstRow="1" w:lastRow="0" w:firstColumn="1" w:lastColumn="0" w:noHBand="0" w:noVBand="1"/>
      </w:tblPr>
      <w:tblGrid>
        <w:gridCol w:w="6145"/>
        <w:gridCol w:w="2293"/>
      </w:tblGrid>
      <w:tr w:rsidR="006E78D0" w:rsidRPr="00C876F2" w:rsidTr="00922FA2">
        <w:tc>
          <w:tcPr>
            <w:tcW w:w="6145" w:type="dxa"/>
          </w:tcPr>
          <w:p w:rsidR="006E78D0" w:rsidRPr="00C876F2" w:rsidRDefault="006E78D0" w:rsidP="006E78D0">
            <w:pPr>
              <w:rPr>
                <w:rFonts w:ascii="Arial" w:hAnsi="Arial" w:cs="Arial"/>
                <w:b/>
                <w:bCs/>
                <w:sz w:val="18"/>
                <w:szCs w:val="18"/>
              </w:rPr>
            </w:pPr>
            <w:r w:rsidRPr="00C876F2">
              <w:rPr>
                <w:rFonts w:ascii="Arial" w:hAnsi="Arial" w:cs="Arial"/>
                <w:b/>
                <w:bCs/>
                <w:sz w:val="18"/>
                <w:szCs w:val="18"/>
              </w:rPr>
              <w:t>INSTAGRAM</w:t>
            </w:r>
          </w:p>
        </w:tc>
        <w:tc>
          <w:tcPr>
            <w:tcW w:w="2293" w:type="dxa"/>
          </w:tcPr>
          <w:p w:rsidR="006E78D0" w:rsidRPr="00C876F2" w:rsidRDefault="006E78D0" w:rsidP="006E78D0">
            <w:pPr>
              <w:rPr>
                <w:rFonts w:ascii="Arial" w:hAnsi="Arial" w:cs="Arial"/>
                <w:b/>
                <w:bCs/>
                <w:sz w:val="18"/>
                <w:szCs w:val="18"/>
              </w:rPr>
            </w:pPr>
            <w:r>
              <w:rPr>
                <w:rFonts w:ascii="Arial" w:hAnsi="Arial" w:cs="Arial"/>
                <w:b/>
                <w:bCs/>
                <w:sz w:val="16"/>
                <w:szCs w:val="16"/>
              </w:rPr>
              <w:t>IMAGE (THUMBNAIL)</w:t>
            </w:r>
          </w:p>
        </w:tc>
      </w:tr>
      <w:tr w:rsidR="00656E2A" w:rsidRPr="00C876F2" w:rsidTr="00922FA2">
        <w:tc>
          <w:tcPr>
            <w:tcW w:w="6145" w:type="dxa"/>
          </w:tcPr>
          <w:p w:rsidR="00922FA2" w:rsidRPr="00AB1D39" w:rsidRDefault="00922FA2" w:rsidP="00922FA2">
            <w:pPr>
              <w:rPr>
                <w:rFonts w:ascii="Arial" w:hAnsi="Arial" w:cs="Arial"/>
                <w:sz w:val="16"/>
                <w:szCs w:val="16"/>
              </w:rPr>
            </w:pPr>
            <w:r>
              <w:rPr>
                <w:rFonts w:ascii="Arial" w:hAnsi="Arial"/>
                <w:sz w:val="16"/>
                <w:szCs w:val="16"/>
              </w:rPr>
              <w:t>¿Febrero s</w:t>
            </w:r>
            <w:r w:rsidR="00A30EFA">
              <w:rPr>
                <w:rFonts w:ascii="Arial" w:hAnsi="Arial"/>
                <w:sz w:val="16"/>
                <w:szCs w:val="16"/>
              </w:rPr>
              <w:t>ignifica</w:t>
            </w:r>
            <w:r>
              <w:rPr>
                <w:rFonts w:ascii="Arial" w:hAnsi="Arial"/>
                <w:sz w:val="16"/>
                <w:szCs w:val="16"/>
              </w:rPr>
              <w:t xml:space="preserve"> de corazones, dulces </w:t>
            </w:r>
            <w:proofErr w:type="gramStart"/>
            <w:r>
              <w:rPr>
                <w:rFonts w:ascii="Arial" w:hAnsi="Arial"/>
                <w:sz w:val="16"/>
                <w:szCs w:val="16"/>
              </w:rPr>
              <w:t>y...</w:t>
            </w:r>
            <w:proofErr w:type="gramEnd"/>
            <w:r>
              <w:rPr>
                <w:rFonts w:ascii="Arial" w:hAnsi="Arial"/>
                <w:sz w:val="16"/>
                <w:szCs w:val="16"/>
              </w:rPr>
              <w:t xml:space="preserve"> condones? Por supuesto, es el Mes Nacional del Condón. Por lo tanto, haz que febrero, y todos los meses, sea</w:t>
            </w:r>
            <w:r w:rsidR="00A30EFA">
              <w:rPr>
                <w:rFonts w:ascii="Arial" w:hAnsi="Arial"/>
                <w:sz w:val="16"/>
                <w:szCs w:val="16"/>
              </w:rPr>
              <w:t>n</w:t>
            </w:r>
            <w:r>
              <w:rPr>
                <w:rFonts w:ascii="Arial" w:hAnsi="Arial"/>
                <w:sz w:val="16"/>
                <w:szCs w:val="16"/>
              </w:rPr>
              <w:t xml:space="preserve"> el momento de hablar con tu pareja sobre el sexo seguro. Los condones son fáciles de encontrar y no tienes que pagar por ellos. Encuentra condones gratis en tu área en MyIAcondoms.org</w:t>
            </w:r>
          </w:p>
          <w:p w:rsidR="00656E2A" w:rsidRPr="00C876F2" w:rsidRDefault="00922FA2" w:rsidP="00656E2A">
            <w:pPr>
              <w:rPr>
                <w:rFonts w:ascii="Arial" w:hAnsi="Arial" w:cs="Arial"/>
                <w:sz w:val="18"/>
                <w:szCs w:val="18"/>
              </w:rPr>
            </w:pPr>
            <w:r>
              <w:rPr>
                <w:rFonts w:ascii="Arial" w:hAnsi="Arial"/>
                <w:sz w:val="18"/>
                <w:szCs w:val="18"/>
              </w:rPr>
              <w:t>#</w:t>
            </w:r>
            <w:proofErr w:type="spellStart"/>
            <w:r>
              <w:rPr>
                <w:rFonts w:ascii="Arial" w:hAnsi="Arial"/>
                <w:sz w:val="18"/>
                <w:szCs w:val="18"/>
              </w:rPr>
              <w:t>mesnacionaldelcondón</w:t>
            </w:r>
            <w:proofErr w:type="spellEnd"/>
            <w:r>
              <w:rPr>
                <w:rFonts w:ascii="Arial" w:hAnsi="Arial"/>
                <w:sz w:val="18"/>
                <w:szCs w:val="18"/>
              </w:rPr>
              <w:t xml:space="preserve"> #corazones #dulces #gratis #condones #</w:t>
            </w:r>
            <w:proofErr w:type="spellStart"/>
            <w:r>
              <w:rPr>
                <w:rFonts w:ascii="Arial" w:hAnsi="Arial"/>
                <w:sz w:val="18"/>
                <w:szCs w:val="18"/>
              </w:rPr>
              <w:t>condonesgratis</w:t>
            </w:r>
            <w:proofErr w:type="spellEnd"/>
            <w:r>
              <w:rPr>
                <w:rFonts w:ascii="Arial" w:hAnsi="Arial"/>
                <w:sz w:val="18"/>
                <w:szCs w:val="18"/>
              </w:rPr>
              <w:t xml:space="preserve"> #</w:t>
            </w:r>
            <w:proofErr w:type="spellStart"/>
            <w:r>
              <w:rPr>
                <w:rFonts w:ascii="Arial" w:hAnsi="Arial"/>
                <w:sz w:val="18"/>
                <w:szCs w:val="18"/>
              </w:rPr>
              <w:t>sexoseguro</w:t>
            </w:r>
            <w:proofErr w:type="spellEnd"/>
            <w:r>
              <w:rPr>
                <w:rFonts w:ascii="Arial" w:hAnsi="Arial"/>
                <w:sz w:val="18"/>
                <w:szCs w:val="18"/>
              </w:rPr>
              <w:t xml:space="preserve"> #iowa #</w:t>
            </w:r>
            <w:proofErr w:type="spellStart"/>
            <w:r>
              <w:rPr>
                <w:rFonts w:ascii="Arial" w:hAnsi="Arial"/>
                <w:sz w:val="18"/>
                <w:szCs w:val="18"/>
              </w:rPr>
              <w:t>usaprotección</w:t>
            </w:r>
            <w:proofErr w:type="spellEnd"/>
          </w:p>
        </w:tc>
        <w:tc>
          <w:tcPr>
            <w:tcW w:w="2293" w:type="dxa"/>
          </w:tcPr>
          <w:p w:rsidR="00656E2A" w:rsidRPr="00922FA2" w:rsidRDefault="00116990" w:rsidP="003020CB">
            <w:pPr>
              <w:rPr>
                <w:rFonts w:ascii="Arial" w:hAnsi="Arial" w:cs="Arial"/>
                <w:sz w:val="16"/>
                <w:szCs w:val="16"/>
              </w:rPr>
            </w:pPr>
            <w:r>
              <w:rPr>
                <w:rFonts w:ascii="Arial" w:hAnsi="Arial"/>
                <w:noProof/>
                <w:sz w:val="16"/>
                <w:szCs w:val="16"/>
                <w:lang w:val="en-US"/>
              </w:rPr>
              <w:drawing>
                <wp:inline distT="0" distB="0" distL="0" distR="0" wp14:anchorId="49088FA1" wp14:editId="687AF4F8">
                  <wp:extent cx="1296063" cy="12960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2711" cy="1312711"/>
                          </a:xfrm>
                          <a:prstGeom prst="rect">
                            <a:avLst/>
                          </a:prstGeom>
                          <a:noFill/>
                          <a:ln>
                            <a:noFill/>
                          </a:ln>
                        </pic:spPr>
                      </pic:pic>
                    </a:graphicData>
                  </a:graphic>
                </wp:inline>
              </w:drawing>
            </w:r>
          </w:p>
        </w:tc>
      </w:tr>
      <w:tr w:rsidR="00656E2A" w:rsidRPr="00C876F2" w:rsidTr="00922FA2">
        <w:tc>
          <w:tcPr>
            <w:tcW w:w="6145" w:type="dxa"/>
          </w:tcPr>
          <w:p w:rsidR="00922FA2" w:rsidRDefault="00922FA2" w:rsidP="00922FA2">
            <w:pPr>
              <w:rPr>
                <w:rFonts w:ascii="Arial" w:hAnsi="Arial"/>
                <w:sz w:val="16"/>
                <w:szCs w:val="16"/>
              </w:rPr>
            </w:pPr>
            <w:r>
              <w:rPr>
                <w:rFonts w:ascii="Arial" w:hAnsi="Arial"/>
                <w:sz w:val="16"/>
                <w:szCs w:val="16"/>
              </w:rPr>
              <w:t>VERDADERO o FALSO: Los condones son la mejor manera de prevenir las ITS y un embarazo no planificado.</w:t>
            </w:r>
          </w:p>
          <w:p w:rsidR="00922FA2" w:rsidRDefault="00922FA2" w:rsidP="00922FA2">
            <w:pPr>
              <w:rPr>
                <w:rFonts w:ascii="Arial" w:hAnsi="Arial" w:cs="Arial"/>
                <w:sz w:val="16"/>
                <w:szCs w:val="16"/>
              </w:rPr>
            </w:pPr>
            <w:r>
              <w:rPr>
                <w:rFonts w:ascii="Arial" w:hAnsi="Arial"/>
                <w:b/>
                <w:sz w:val="16"/>
                <w:szCs w:val="16"/>
              </w:rPr>
              <w:t>FALSO: La abstinencia es la única manera de prevenir ambos. ¡Pero los condones son la siguiente mejor opción!</w:t>
            </w:r>
            <w:r>
              <w:rPr>
                <w:rFonts w:ascii="Arial" w:hAnsi="Arial"/>
                <w:sz w:val="16"/>
                <w:szCs w:val="16"/>
              </w:rPr>
              <w:t xml:space="preserve"> Si vas a tener sexo con tu pareja, asegúrate de tener condones a mano. Ingresa a MyIACondoms.org para encontrarlos gratis en tu área.</w:t>
            </w:r>
          </w:p>
          <w:p w:rsidR="00656E2A" w:rsidRPr="00C876F2" w:rsidRDefault="00922FA2" w:rsidP="00656E2A">
            <w:pPr>
              <w:rPr>
                <w:rFonts w:ascii="Arial" w:hAnsi="Arial" w:cs="Arial"/>
                <w:sz w:val="18"/>
                <w:szCs w:val="18"/>
              </w:rPr>
            </w:pPr>
            <w:r>
              <w:rPr>
                <w:rFonts w:ascii="Arial" w:hAnsi="Arial"/>
                <w:sz w:val="18"/>
                <w:szCs w:val="18"/>
              </w:rPr>
              <w:t>#</w:t>
            </w:r>
            <w:proofErr w:type="spellStart"/>
            <w:r>
              <w:rPr>
                <w:rFonts w:ascii="Arial" w:hAnsi="Arial"/>
                <w:sz w:val="18"/>
                <w:szCs w:val="18"/>
              </w:rPr>
              <w:t>mesnacionaldelcondón</w:t>
            </w:r>
            <w:proofErr w:type="spellEnd"/>
            <w:r>
              <w:rPr>
                <w:rFonts w:ascii="Arial" w:hAnsi="Arial"/>
                <w:sz w:val="18"/>
                <w:szCs w:val="18"/>
              </w:rPr>
              <w:t xml:space="preserve"> #gratis #condones #</w:t>
            </w:r>
            <w:proofErr w:type="spellStart"/>
            <w:r>
              <w:rPr>
                <w:rFonts w:ascii="Arial" w:hAnsi="Arial"/>
                <w:sz w:val="18"/>
                <w:szCs w:val="18"/>
              </w:rPr>
              <w:t>condonesgratis</w:t>
            </w:r>
            <w:proofErr w:type="spellEnd"/>
            <w:r>
              <w:rPr>
                <w:rFonts w:ascii="Arial" w:hAnsi="Arial"/>
                <w:sz w:val="18"/>
                <w:szCs w:val="18"/>
              </w:rPr>
              <w:t xml:space="preserve"> #</w:t>
            </w:r>
            <w:proofErr w:type="spellStart"/>
            <w:r>
              <w:rPr>
                <w:rFonts w:ascii="Arial" w:hAnsi="Arial"/>
                <w:sz w:val="18"/>
                <w:szCs w:val="18"/>
              </w:rPr>
              <w:t>sexoseguro</w:t>
            </w:r>
            <w:proofErr w:type="spellEnd"/>
            <w:r>
              <w:rPr>
                <w:rFonts w:ascii="Arial" w:hAnsi="Arial"/>
                <w:sz w:val="18"/>
                <w:szCs w:val="18"/>
              </w:rPr>
              <w:t xml:space="preserve"> #abstinencia #embarazo #iowa #</w:t>
            </w:r>
            <w:proofErr w:type="spellStart"/>
            <w:r>
              <w:rPr>
                <w:rFonts w:ascii="Arial" w:hAnsi="Arial"/>
                <w:sz w:val="18"/>
                <w:szCs w:val="18"/>
              </w:rPr>
              <w:t>usaprotección</w:t>
            </w:r>
            <w:proofErr w:type="spellEnd"/>
          </w:p>
        </w:tc>
        <w:tc>
          <w:tcPr>
            <w:tcW w:w="2293" w:type="dxa"/>
          </w:tcPr>
          <w:p w:rsidR="00656E2A" w:rsidRPr="00922FA2" w:rsidRDefault="00116990" w:rsidP="003020CB">
            <w:pPr>
              <w:rPr>
                <w:rFonts w:ascii="Arial" w:hAnsi="Arial" w:cs="Arial"/>
                <w:sz w:val="16"/>
                <w:szCs w:val="16"/>
              </w:rPr>
            </w:pPr>
            <w:r>
              <w:rPr>
                <w:noProof/>
                <w:lang w:val="en-US"/>
              </w:rPr>
              <w:drawing>
                <wp:inline distT="0" distB="0" distL="0" distR="0" wp14:anchorId="46A172EC" wp14:editId="3AC2ABEA">
                  <wp:extent cx="1307907" cy="1307907"/>
                  <wp:effectExtent l="0" t="0" r="698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168" cy="1325168"/>
                          </a:xfrm>
                          <a:prstGeom prst="rect">
                            <a:avLst/>
                          </a:prstGeom>
                          <a:noFill/>
                          <a:ln>
                            <a:noFill/>
                          </a:ln>
                        </pic:spPr>
                      </pic:pic>
                    </a:graphicData>
                  </a:graphic>
                </wp:inline>
              </w:drawing>
            </w:r>
          </w:p>
        </w:tc>
      </w:tr>
      <w:tr w:rsidR="00922FA2" w:rsidRPr="00C876F2" w:rsidTr="00922FA2">
        <w:tc>
          <w:tcPr>
            <w:tcW w:w="6145" w:type="dxa"/>
          </w:tcPr>
          <w:p w:rsidR="00922FA2" w:rsidRDefault="00922FA2" w:rsidP="00922FA2">
            <w:pPr>
              <w:rPr>
                <w:rFonts w:ascii="Arial" w:hAnsi="Arial" w:cs="Arial"/>
                <w:sz w:val="16"/>
                <w:szCs w:val="16"/>
              </w:rPr>
            </w:pPr>
            <w:r>
              <w:rPr>
                <w:rFonts w:ascii="Arial" w:hAnsi="Arial"/>
                <w:sz w:val="16"/>
                <w:szCs w:val="16"/>
              </w:rPr>
              <w:t>¿Tienes a alguien especial en tu vida? Antes de saltar a la cama, pregúntale a tu pareja 3 cosas sencillas:</w:t>
            </w:r>
          </w:p>
          <w:p w:rsidR="00922FA2" w:rsidRDefault="00922FA2" w:rsidP="00C41F5A">
            <w:pPr>
              <w:pStyle w:val="ListParagraph"/>
              <w:numPr>
                <w:ilvl w:val="0"/>
                <w:numId w:val="4"/>
              </w:numPr>
              <w:rPr>
                <w:rFonts w:ascii="Arial" w:hAnsi="Arial" w:cs="Arial"/>
                <w:sz w:val="16"/>
                <w:szCs w:val="16"/>
              </w:rPr>
            </w:pPr>
            <w:r>
              <w:rPr>
                <w:rFonts w:ascii="Arial" w:hAnsi="Arial"/>
                <w:sz w:val="16"/>
                <w:szCs w:val="16"/>
              </w:rPr>
              <w:t>¿Estás listo(a) para el sexo?</w:t>
            </w:r>
          </w:p>
          <w:p w:rsidR="00C41F5A" w:rsidRDefault="00C41F5A" w:rsidP="00C41F5A">
            <w:pPr>
              <w:pStyle w:val="ListParagraph"/>
              <w:numPr>
                <w:ilvl w:val="0"/>
                <w:numId w:val="4"/>
              </w:numPr>
              <w:rPr>
                <w:rFonts w:ascii="Arial" w:hAnsi="Arial" w:cs="Arial"/>
                <w:sz w:val="16"/>
                <w:szCs w:val="16"/>
              </w:rPr>
            </w:pPr>
            <w:r>
              <w:rPr>
                <w:rFonts w:ascii="Arial" w:hAnsi="Arial"/>
                <w:sz w:val="16"/>
                <w:szCs w:val="16"/>
              </w:rPr>
              <w:t>¿Estás consciente de TODAS las consecuencias, buenos y malos?</w:t>
            </w:r>
          </w:p>
          <w:p w:rsidR="00922FA2" w:rsidRPr="00656E2A" w:rsidRDefault="00922FA2" w:rsidP="00C41F5A">
            <w:pPr>
              <w:pStyle w:val="ListParagraph"/>
              <w:numPr>
                <w:ilvl w:val="0"/>
                <w:numId w:val="4"/>
              </w:numPr>
              <w:rPr>
                <w:rFonts w:ascii="Arial" w:hAnsi="Arial" w:cs="Arial"/>
                <w:sz w:val="16"/>
                <w:szCs w:val="16"/>
              </w:rPr>
            </w:pPr>
            <w:r>
              <w:rPr>
                <w:rFonts w:ascii="Arial" w:hAnsi="Arial"/>
                <w:sz w:val="16"/>
                <w:szCs w:val="16"/>
              </w:rPr>
              <w:t>¿Tienes condones a mano?</w:t>
            </w:r>
          </w:p>
          <w:p w:rsidR="00922FA2" w:rsidRPr="00F7380E" w:rsidRDefault="00922FA2" w:rsidP="00922FA2">
            <w:pPr>
              <w:rPr>
                <w:rFonts w:ascii="Arial" w:hAnsi="Arial" w:cs="Arial"/>
                <w:sz w:val="16"/>
                <w:szCs w:val="16"/>
              </w:rPr>
            </w:pPr>
            <w:r>
              <w:rPr>
                <w:rFonts w:ascii="Arial" w:hAnsi="Arial"/>
                <w:sz w:val="16"/>
                <w:szCs w:val="16"/>
              </w:rPr>
              <w:t xml:space="preserve">Porque, </w:t>
            </w:r>
            <w:r w:rsidR="00B7579F">
              <w:rPr>
                <w:rFonts w:ascii="Arial" w:hAnsi="Arial"/>
                <w:sz w:val="16"/>
                <w:szCs w:val="16"/>
              </w:rPr>
              <w:t>¿</w:t>
            </w:r>
            <w:r>
              <w:rPr>
                <w:rFonts w:ascii="Arial" w:hAnsi="Arial"/>
                <w:sz w:val="16"/>
                <w:szCs w:val="16"/>
              </w:rPr>
              <w:t xml:space="preserve">qué es más incómodo: </w:t>
            </w:r>
            <w:proofErr w:type="gramStart"/>
            <w:r>
              <w:rPr>
                <w:rFonts w:ascii="Arial" w:hAnsi="Arial"/>
                <w:sz w:val="16"/>
                <w:szCs w:val="16"/>
              </w:rPr>
              <w:t>Hablar de sexo seguro o hablar de ITS (infecciones de transmisión sexual) o ETS (enfermedades de transmisión sexual)?</w:t>
            </w:r>
            <w:proofErr w:type="gramEnd"/>
          </w:p>
          <w:p w:rsidR="00922FA2" w:rsidRPr="00F7380E" w:rsidRDefault="00922FA2" w:rsidP="00922FA2">
            <w:pPr>
              <w:rPr>
                <w:rFonts w:ascii="Arial" w:hAnsi="Arial" w:cs="Arial"/>
                <w:sz w:val="16"/>
                <w:szCs w:val="16"/>
              </w:rPr>
            </w:pPr>
            <w:r>
              <w:rPr>
                <w:rFonts w:ascii="Arial" w:hAnsi="Arial"/>
                <w:sz w:val="16"/>
                <w:szCs w:val="16"/>
              </w:rPr>
              <w:t>#</w:t>
            </w:r>
            <w:proofErr w:type="spellStart"/>
            <w:r>
              <w:rPr>
                <w:rFonts w:ascii="Arial" w:hAnsi="Arial"/>
                <w:sz w:val="16"/>
                <w:szCs w:val="16"/>
              </w:rPr>
              <w:t>mesnacionaldelcondón</w:t>
            </w:r>
            <w:proofErr w:type="spellEnd"/>
            <w:r>
              <w:rPr>
                <w:rFonts w:ascii="Arial" w:hAnsi="Arial"/>
                <w:sz w:val="16"/>
                <w:szCs w:val="16"/>
              </w:rPr>
              <w:t xml:space="preserve"> #gratis #condones #</w:t>
            </w:r>
            <w:proofErr w:type="spellStart"/>
            <w:r>
              <w:rPr>
                <w:rFonts w:ascii="Arial" w:hAnsi="Arial"/>
                <w:sz w:val="16"/>
                <w:szCs w:val="16"/>
              </w:rPr>
              <w:t>condonesgratis</w:t>
            </w:r>
            <w:proofErr w:type="spellEnd"/>
            <w:r>
              <w:rPr>
                <w:rFonts w:ascii="Arial" w:hAnsi="Arial"/>
                <w:sz w:val="16"/>
                <w:szCs w:val="16"/>
              </w:rPr>
              <w:t xml:space="preserve"> #</w:t>
            </w:r>
            <w:proofErr w:type="spellStart"/>
            <w:r>
              <w:rPr>
                <w:rFonts w:ascii="Arial" w:hAnsi="Arial"/>
                <w:sz w:val="16"/>
                <w:szCs w:val="16"/>
              </w:rPr>
              <w:t>sexoseguro</w:t>
            </w:r>
            <w:proofErr w:type="spellEnd"/>
            <w:r>
              <w:rPr>
                <w:rFonts w:ascii="Arial" w:hAnsi="Arial"/>
                <w:sz w:val="16"/>
                <w:szCs w:val="16"/>
              </w:rPr>
              <w:t xml:space="preserve"> #iowa #</w:t>
            </w:r>
            <w:proofErr w:type="spellStart"/>
            <w:r>
              <w:rPr>
                <w:rFonts w:ascii="Arial" w:hAnsi="Arial"/>
                <w:sz w:val="16"/>
                <w:szCs w:val="16"/>
              </w:rPr>
              <w:t>usaprotección</w:t>
            </w:r>
            <w:proofErr w:type="spellEnd"/>
            <w:r>
              <w:rPr>
                <w:rFonts w:ascii="Arial" w:hAnsi="Arial"/>
                <w:sz w:val="16"/>
                <w:szCs w:val="16"/>
              </w:rPr>
              <w:t xml:space="preserve"> #</w:t>
            </w:r>
            <w:proofErr w:type="spellStart"/>
            <w:r>
              <w:rPr>
                <w:rFonts w:ascii="Arial" w:hAnsi="Arial"/>
                <w:sz w:val="16"/>
                <w:szCs w:val="16"/>
              </w:rPr>
              <w:t>its</w:t>
            </w:r>
            <w:proofErr w:type="spellEnd"/>
            <w:r>
              <w:rPr>
                <w:rFonts w:ascii="Arial" w:hAnsi="Arial"/>
                <w:sz w:val="16"/>
                <w:szCs w:val="16"/>
              </w:rPr>
              <w:t xml:space="preserve"> #</w:t>
            </w:r>
            <w:proofErr w:type="spellStart"/>
            <w:r>
              <w:rPr>
                <w:rFonts w:ascii="Arial" w:hAnsi="Arial"/>
                <w:sz w:val="16"/>
                <w:szCs w:val="16"/>
              </w:rPr>
              <w:t>ets</w:t>
            </w:r>
            <w:proofErr w:type="spellEnd"/>
          </w:p>
        </w:tc>
        <w:tc>
          <w:tcPr>
            <w:tcW w:w="2293" w:type="dxa"/>
          </w:tcPr>
          <w:p w:rsidR="00922FA2" w:rsidRDefault="00922FA2" w:rsidP="00922FA2">
            <w:pPr>
              <w:rPr>
                <w:rFonts w:ascii="Arial" w:hAnsi="Arial" w:cs="Arial"/>
                <w:sz w:val="16"/>
                <w:szCs w:val="16"/>
              </w:rPr>
            </w:pPr>
            <w:r>
              <w:rPr>
                <w:rFonts w:ascii="Arial" w:hAnsi="Arial"/>
                <w:noProof/>
                <w:sz w:val="16"/>
                <w:szCs w:val="16"/>
                <w:lang w:val="en-US"/>
              </w:rPr>
              <w:drawing>
                <wp:inline distT="0" distB="0" distL="0" distR="0" wp14:anchorId="173CC236" wp14:editId="10F34300">
                  <wp:extent cx="1311468" cy="1311468"/>
                  <wp:effectExtent l="0" t="0" r="317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884" cy="1326884"/>
                          </a:xfrm>
                          <a:prstGeom prst="rect">
                            <a:avLst/>
                          </a:prstGeom>
                          <a:noFill/>
                          <a:ln>
                            <a:noFill/>
                          </a:ln>
                        </pic:spPr>
                      </pic:pic>
                    </a:graphicData>
                  </a:graphic>
                </wp:inline>
              </w:drawing>
            </w:r>
          </w:p>
          <w:p w:rsidR="00922FA2" w:rsidRPr="00C876F2" w:rsidRDefault="00922FA2" w:rsidP="00922FA2">
            <w:pPr>
              <w:rPr>
                <w:rFonts w:ascii="Arial" w:hAnsi="Arial" w:cs="Arial"/>
                <w:sz w:val="18"/>
                <w:szCs w:val="18"/>
              </w:rPr>
            </w:pPr>
          </w:p>
        </w:tc>
      </w:tr>
      <w:tr w:rsidR="00922FA2" w:rsidRPr="00C876F2" w:rsidTr="00922FA2">
        <w:tc>
          <w:tcPr>
            <w:tcW w:w="6145" w:type="dxa"/>
          </w:tcPr>
          <w:p w:rsidR="00922FA2" w:rsidRPr="00A76296" w:rsidRDefault="00922FA2" w:rsidP="00922FA2">
            <w:pPr>
              <w:rPr>
                <w:rFonts w:ascii="Arial" w:hAnsi="Arial" w:cs="Arial"/>
                <w:sz w:val="16"/>
                <w:szCs w:val="16"/>
              </w:rPr>
            </w:pPr>
            <w:r>
              <w:rPr>
                <w:rFonts w:ascii="Arial" w:hAnsi="Arial"/>
                <w:sz w:val="16"/>
                <w:szCs w:val="16"/>
              </w:rPr>
              <w:t xml:space="preserve">Este día de San Valentín, ¡puedes contar con nosotros! Encuentra condones gratis en MyIAcondoms.org. Porque se protege a quien se ama. </w:t>
            </w:r>
            <w:r>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922FA2" w:rsidRPr="00A76296" w:rsidRDefault="00922FA2" w:rsidP="00922FA2">
            <w:pPr>
              <w:rPr>
                <w:rFonts w:ascii="Arial" w:hAnsi="Arial" w:cs="Arial"/>
                <w:sz w:val="16"/>
                <w:szCs w:val="16"/>
              </w:rPr>
            </w:pPr>
            <w:r>
              <w:rPr>
                <w:rFonts w:ascii="Arial" w:hAnsi="Arial"/>
                <w:sz w:val="16"/>
                <w:szCs w:val="16"/>
              </w:rPr>
              <w:t>#amor #</w:t>
            </w:r>
            <w:proofErr w:type="spellStart"/>
            <w:r>
              <w:rPr>
                <w:rFonts w:ascii="Arial" w:hAnsi="Arial"/>
                <w:sz w:val="16"/>
                <w:szCs w:val="16"/>
              </w:rPr>
              <w:t>felizdíadesanvalentín</w:t>
            </w:r>
            <w:proofErr w:type="spellEnd"/>
            <w:r>
              <w:rPr>
                <w:rFonts w:ascii="Arial" w:hAnsi="Arial"/>
                <w:sz w:val="16"/>
                <w:szCs w:val="16"/>
              </w:rPr>
              <w:t xml:space="preserve"> #</w:t>
            </w:r>
            <w:proofErr w:type="spellStart"/>
            <w:r>
              <w:rPr>
                <w:rFonts w:ascii="Arial" w:hAnsi="Arial"/>
                <w:sz w:val="16"/>
                <w:szCs w:val="16"/>
              </w:rPr>
              <w:t>mesnacionaldelcondón</w:t>
            </w:r>
            <w:proofErr w:type="spellEnd"/>
            <w:r>
              <w:rPr>
                <w:rFonts w:ascii="Arial" w:hAnsi="Arial"/>
                <w:sz w:val="16"/>
                <w:szCs w:val="16"/>
              </w:rPr>
              <w:t xml:space="preserve"> #gratis #condones #</w:t>
            </w:r>
            <w:proofErr w:type="spellStart"/>
            <w:r>
              <w:rPr>
                <w:rFonts w:ascii="Arial" w:hAnsi="Arial"/>
                <w:sz w:val="16"/>
                <w:szCs w:val="16"/>
              </w:rPr>
              <w:t>condonesgratis</w:t>
            </w:r>
            <w:proofErr w:type="spellEnd"/>
            <w:r>
              <w:rPr>
                <w:rFonts w:ascii="Arial" w:hAnsi="Arial"/>
                <w:sz w:val="16"/>
                <w:szCs w:val="16"/>
              </w:rPr>
              <w:t xml:space="preserve"> #</w:t>
            </w:r>
            <w:proofErr w:type="spellStart"/>
            <w:r>
              <w:rPr>
                <w:rFonts w:ascii="Arial" w:hAnsi="Arial"/>
                <w:sz w:val="16"/>
                <w:szCs w:val="16"/>
              </w:rPr>
              <w:t>sexoseguro</w:t>
            </w:r>
            <w:proofErr w:type="spellEnd"/>
            <w:r>
              <w:rPr>
                <w:rFonts w:ascii="Arial" w:hAnsi="Arial"/>
                <w:sz w:val="16"/>
                <w:szCs w:val="16"/>
              </w:rPr>
              <w:t xml:space="preserve"> #iowa #</w:t>
            </w:r>
            <w:proofErr w:type="spellStart"/>
            <w:r>
              <w:rPr>
                <w:rFonts w:ascii="Arial" w:hAnsi="Arial"/>
                <w:sz w:val="16"/>
                <w:szCs w:val="16"/>
              </w:rPr>
              <w:t>usaprotección</w:t>
            </w:r>
            <w:proofErr w:type="spellEnd"/>
          </w:p>
        </w:tc>
        <w:tc>
          <w:tcPr>
            <w:tcW w:w="2293" w:type="dxa"/>
          </w:tcPr>
          <w:p w:rsidR="00922FA2" w:rsidRPr="00116990" w:rsidRDefault="00922FA2" w:rsidP="00922FA2">
            <w:pPr>
              <w:rPr>
                <w:rFonts w:ascii="Arial" w:hAnsi="Arial" w:cs="Arial"/>
                <w:sz w:val="16"/>
                <w:szCs w:val="16"/>
              </w:rPr>
            </w:pPr>
            <w:r>
              <w:rPr>
                <w:rFonts w:ascii="Arial" w:hAnsi="Arial"/>
                <w:noProof/>
                <w:sz w:val="16"/>
                <w:szCs w:val="16"/>
                <w:lang w:val="en-US"/>
              </w:rPr>
              <w:drawing>
                <wp:inline distT="0" distB="0" distL="0" distR="0" wp14:anchorId="5F5DFF03" wp14:editId="340CEFC8">
                  <wp:extent cx="1311570" cy="1182094"/>
                  <wp:effectExtent l="0" t="0" r="3175" b="0"/>
                  <wp:docPr id="17" name="Picture 17" descr="A picture containing white g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dom bo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236" cy="1192608"/>
                          </a:xfrm>
                          <a:prstGeom prst="rect">
                            <a:avLst/>
                          </a:prstGeom>
                        </pic:spPr>
                      </pic:pic>
                    </a:graphicData>
                  </a:graphic>
                </wp:inline>
              </w:drawing>
            </w:r>
          </w:p>
        </w:tc>
      </w:tr>
      <w:tr w:rsidR="00922FA2" w:rsidRPr="00C876F2" w:rsidTr="00922FA2">
        <w:tc>
          <w:tcPr>
            <w:tcW w:w="6145" w:type="dxa"/>
          </w:tcPr>
          <w:p w:rsidR="00922FA2" w:rsidRDefault="00922FA2" w:rsidP="00922FA2">
            <w:pPr>
              <w:rPr>
                <w:rFonts w:ascii="Arial" w:hAnsi="Arial" w:cs="Arial"/>
                <w:sz w:val="16"/>
                <w:szCs w:val="16"/>
              </w:rPr>
            </w:pPr>
          </w:p>
          <w:p w:rsidR="00922FA2" w:rsidRPr="00A76296" w:rsidRDefault="00922FA2" w:rsidP="00922FA2">
            <w:pPr>
              <w:rPr>
                <w:rFonts w:ascii="Arial" w:hAnsi="Arial" w:cs="Arial"/>
                <w:sz w:val="16"/>
                <w:szCs w:val="16"/>
              </w:rPr>
            </w:pPr>
            <w:r>
              <w:rPr>
                <w:rFonts w:ascii="Arial" w:hAnsi="Arial"/>
                <w:sz w:val="16"/>
                <w:szCs w:val="16"/>
              </w:rPr>
              <w:t>El sexo seguro comienza con una palabra genial: ¡GRATIS! Febrero es el Mes Nacional del Condón, lo que significa que es un buen momento de hablar con tu pareja sobre el uso de condones. Encuentra condones GRATIS en tu área en MyIAcondoms.org</w:t>
            </w:r>
          </w:p>
          <w:p w:rsidR="00922FA2" w:rsidRPr="00A76296" w:rsidRDefault="00922FA2" w:rsidP="00922FA2">
            <w:pPr>
              <w:rPr>
                <w:rFonts w:ascii="Arial" w:hAnsi="Arial" w:cs="Arial"/>
                <w:sz w:val="16"/>
                <w:szCs w:val="16"/>
              </w:rPr>
            </w:pPr>
            <w:r>
              <w:rPr>
                <w:rFonts w:ascii="Arial" w:hAnsi="Arial"/>
                <w:sz w:val="16"/>
                <w:szCs w:val="16"/>
              </w:rPr>
              <w:t>#</w:t>
            </w:r>
            <w:proofErr w:type="spellStart"/>
            <w:r>
              <w:rPr>
                <w:rFonts w:ascii="Arial" w:hAnsi="Arial"/>
                <w:sz w:val="16"/>
                <w:szCs w:val="16"/>
              </w:rPr>
              <w:t>mesnacionaldelcondón</w:t>
            </w:r>
            <w:proofErr w:type="spellEnd"/>
            <w:r>
              <w:rPr>
                <w:rFonts w:ascii="Arial" w:hAnsi="Arial"/>
                <w:sz w:val="16"/>
                <w:szCs w:val="16"/>
              </w:rPr>
              <w:t xml:space="preserve"> #gratis #condones #</w:t>
            </w:r>
            <w:proofErr w:type="spellStart"/>
            <w:r>
              <w:rPr>
                <w:rFonts w:ascii="Arial" w:hAnsi="Arial"/>
                <w:sz w:val="16"/>
                <w:szCs w:val="16"/>
              </w:rPr>
              <w:t>condonesgratis</w:t>
            </w:r>
            <w:proofErr w:type="spellEnd"/>
            <w:r>
              <w:rPr>
                <w:rFonts w:ascii="Arial" w:hAnsi="Arial"/>
                <w:sz w:val="16"/>
                <w:szCs w:val="16"/>
              </w:rPr>
              <w:t xml:space="preserve"> #</w:t>
            </w:r>
            <w:proofErr w:type="spellStart"/>
            <w:r>
              <w:rPr>
                <w:rFonts w:ascii="Arial" w:hAnsi="Arial"/>
                <w:sz w:val="16"/>
                <w:szCs w:val="16"/>
              </w:rPr>
              <w:t>sexoseguro</w:t>
            </w:r>
            <w:proofErr w:type="spellEnd"/>
            <w:r>
              <w:rPr>
                <w:rFonts w:ascii="Arial" w:hAnsi="Arial"/>
                <w:sz w:val="16"/>
                <w:szCs w:val="16"/>
              </w:rPr>
              <w:t xml:space="preserve"> #iowa #</w:t>
            </w:r>
            <w:proofErr w:type="spellStart"/>
            <w:r>
              <w:rPr>
                <w:rFonts w:ascii="Arial" w:hAnsi="Arial"/>
                <w:sz w:val="16"/>
                <w:szCs w:val="16"/>
              </w:rPr>
              <w:t>usaprotección</w:t>
            </w:r>
            <w:proofErr w:type="spellEnd"/>
            <w:r>
              <w:rPr>
                <w:rFonts w:ascii="Arial" w:hAnsi="Arial"/>
                <w:sz w:val="16"/>
                <w:szCs w:val="16"/>
              </w:rPr>
              <w:t xml:space="preserve"> #</w:t>
            </w:r>
            <w:proofErr w:type="spellStart"/>
            <w:r>
              <w:rPr>
                <w:rFonts w:ascii="Arial" w:hAnsi="Arial"/>
                <w:sz w:val="16"/>
                <w:szCs w:val="16"/>
              </w:rPr>
              <w:t>debemoshablar</w:t>
            </w:r>
            <w:proofErr w:type="spellEnd"/>
            <w:r>
              <w:rPr>
                <w:rFonts w:ascii="Arial" w:hAnsi="Arial"/>
                <w:sz w:val="16"/>
                <w:szCs w:val="16"/>
              </w:rPr>
              <w:t xml:space="preserve"> #embarazo</w:t>
            </w:r>
          </w:p>
        </w:tc>
        <w:tc>
          <w:tcPr>
            <w:tcW w:w="2293" w:type="dxa"/>
          </w:tcPr>
          <w:p w:rsidR="00922FA2" w:rsidRPr="00922FA2" w:rsidRDefault="00922FA2" w:rsidP="00922FA2">
            <w:pPr>
              <w:rPr>
                <w:rFonts w:ascii="Arial" w:hAnsi="Arial" w:cs="Arial"/>
                <w:sz w:val="16"/>
                <w:szCs w:val="16"/>
              </w:rPr>
            </w:pPr>
            <w:r>
              <w:rPr>
                <w:rFonts w:ascii="Arial" w:hAnsi="Arial"/>
                <w:noProof/>
                <w:sz w:val="16"/>
                <w:szCs w:val="16"/>
                <w:lang w:val="en-US"/>
              </w:rPr>
              <w:drawing>
                <wp:inline distT="0" distB="0" distL="0" distR="0" wp14:anchorId="4E30D906" wp14:editId="430288E1">
                  <wp:extent cx="1304014" cy="130401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368" cy="1328368"/>
                          </a:xfrm>
                          <a:prstGeom prst="rect">
                            <a:avLst/>
                          </a:prstGeom>
                          <a:noFill/>
                          <a:ln>
                            <a:noFill/>
                          </a:ln>
                        </pic:spPr>
                      </pic:pic>
                    </a:graphicData>
                  </a:graphic>
                </wp:inline>
              </w:drawing>
            </w:r>
          </w:p>
        </w:tc>
      </w:tr>
      <w:tr w:rsidR="00922FA2" w:rsidRPr="00C876F2" w:rsidTr="00922FA2">
        <w:tc>
          <w:tcPr>
            <w:tcW w:w="6145" w:type="dxa"/>
          </w:tcPr>
          <w:p w:rsidR="00922FA2" w:rsidRPr="00A76296" w:rsidRDefault="00922FA2" w:rsidP="00922FA2">
            <w:pPr>
              <w:rPr>
                <w:rFonts w:ascii="Arial" w:hAnsi="Arial" w:cs="Arial"/>
                <w:sz w:val="16"/>
                <w:szCs w:val="16"/>
              </w:rPr>
            </w:pPr>
          </w:p>
          <w:p w:rsidR="00922FA2" w:rsidRDefault="00922FA2" w:rsidP="00922FA2">
            <w:pPr>
              <w:rPr>
                <w:rFonts w:ascii="Arial" w:hAnsi="Arial" w:cs="Arial"/>
                <w:sz w:val="16"/>
                <w:szCs w:val="16"/>
              </w:rPr>
            </w:pPr>
            <w:r>
              <w:rPr>
                <w:rFonts w:ascii="Arial" w:hAnsi="Arial"/>
                <w:sz w:val="16"/>
                <w:szCs w:val="16"/>
              </w:rPr>
              <w:t>¿Sabías que los condones son más baratos que:</w:t>
            </w:r>
          </w:p>
          <w:p w:rsidR="00922FA2" w:rsidRDefault="00922FA2" w:rsidP="00922FA2">
            <w:pPr>
              <w:pStyle w:val="ListParagraph"/>
              <w:numPr>
                <w:ilvl w:val="0"/>
                <w:numId w:val="2"/>
              </w:numPr>
              <w:rPr>
                <w:rFonts w:ascii="Arial" w:hAnsi="Arial" w:cs="Arial"/>
                <w:sz w:val="16"/>
                <w:szCs w:val="16"/>
              </w:rPr>
            </w:pPr>
            <w:proofErr w:type="gramStart"/>
            <w:r>
              <w:rPr>
                <w:rFonts w:ascii="Arial" w:hAnsi="Arial"/>
                <w:sz w:val="16"/>
                <w:szCs w:val="16"/>
              </w:rPr>
              <w:t>Un aderezo extra de guacamole de tu restaurante favorito?</w:t>
            </w:r>
            <w:proofErr w:type="gramEnd"/>
          </w:p>
          <w:p w:rsidR="00922FA2" w:rsidRDefault="00922FA2" w:rsidP="00922FA2">
            <w:pPr>
              <w:pStyle w:val="ListParagraph"/>
              <w:numPr>
                <w:ilvl w:val="0"/>
                <w:numId w:val="2"/>
              </w:numPr>
              <w:rPr>
                <w:rFonts w:ascii="Arial" w:hAnsi="Arial" w:cs="Arial"/>
                <w:sz w:val="16"/>
                <w:szCs w:val="16"/>
              </w:rPr>
            </w:pPr>
            <w:proofErr w:type="gramStart"/>
            <w:r>
              <w:rPr>
                <w:rFonts w:ascii="Arial" w:hAnsi="Arial"/>
                <w:sz w:val="16"/>
                <w:szCs w:val="16"/>
              </w:rPr>
              <w:t xml:space="preserve">Tu </w:t>
            </w:r>
            <w:proofErr w:type="spellStart"/>
            <w:r>
              <w:rPr>
                <w:rFonts w:ascii="Arial" w:hAnsi="Arial"/>
                <w:sz w:val="16"/>
                <w:szCs w:val="16"/>
              </w:rPr>
              <w:t>macchiato</w:t>
            </w:r>
            <w:proofErr w:type="spellEnd"/>
            <w:r>
              <w:rPr>
                <w:rFonts w:ascii="Arial" w:hAnsi="Arial"/>
                <w:sz w:val="16"/>
                <w:szCs w:val="16"/>
              </w:rPr>
              <w:t xml:space="preserve"> de caramelo grande, triple, semidulce y descremado?</w:t>
            </w:r>
            <w:proofErr w:type="gramEnd"/>
          </w:p>
          <w:p w:rsidR="00922FA2" w:rsidRDefault="00922FA2" w:rsidP="00922FA2">
            <w:pPr>
              <w:pStyle w:val="ListParagraph"/>
              <w:numPr>
                <w:ilvl w:val="0"/>
                <w:numId w:val="2"/>
              </w:numPr>
              <w:rPr>
                <w:rFonts w:ascii="Arial" w:hAnsi="Arial" w:cs="Arial"/>
                <w:sz w:val="16"/>
                <w:szCs w:val="16"/>
              </w:rPr>
            </w:pPr>
            <w:proofErr w:type="gramStart"/>
            <w:r>
              <w:rPr>
                <w:rFonts w:ascii="Arial" w:hAnsi="Arial"/>
                <w:sz w:val="16"/>
                <w:szCs w:val="16"/>
              </w:rPr>
              <w:t>Pañales debido a un embarazo no planificado?</w:t>
            </w:r>
            <w:proofErr w:type="gramEnd"/>
          </w:p>
          <w:p w:rsidR="00922FA2" w:rsidRDefault="00922FA2" w:rsidP="00922FA2">
            <w:pPr>
              <w:rPr>
                <w:rFonts w:ascii="Arial" w:hAnsi="Arial" w:cs="Arial"/>
                <w:sz w:val="16"/>
                <w:szCs w:val="16"/>
              </w:rPr>
            </w:pPr>
            <w:r>
              <w:rPr>
                <w:rFonts w:ascii="Arial" w:hAnsi="Arial"/>
                <w:sz w:val="16"/>
                <w:szCs w:val="16"/>
              </w:rPr>
              <w:t>¡Es verdad! Encuentra condones GRATIS en MyIAcondoms.org</w:t>
            </w:r>
          </w:p>
          <w:p w:rsidR="00922FA2" w:rsidRPr="00A958DB" w:rsidRDefault="00922FA2" w:rsidP="00922FA2">
            <w:pPr>
              <w:rPr>
                <w:rFonts w:ascii="Arial" w:hAnsi="Arial" w:cs="Arial"/>
                <w:sz w:val="16"/>
                <w:szCs w:val="16"/>
              </w:rPr>
            </w:pPr>
            <w:r>
              <w:rPr>
                <w:rFonts w:ascii="Arial" w:hAnsi="Arial"/>
                <w:sz w:val="16"/>
                <w:szCs w:val="16"/>
              </w:rPr>
              <w:t>#</w:t>
            </w:r>
            <w:proofErr w:type="spellStart"/>
            <w:r>
              <w:rPr>
                <w:rFonts w:ascii="Arial" w:hAnsi="Arial"/>
                <w:sz w:val="16"/>
                <w:szCs w:val="16"/>
              </w:rPr>
              <w:t>mesnacionaldelcondón</w:t>
            </w:r>
            <w:proofErr w:type="spellEnd"/>
            <w:r>
              <w:rPr>
                <w:rFonts w:ascii="Arial" w:hAnsi="Arial"/>
                <w:sz w:val="16"/>
                <w:szCs w:val="16"/>
              </w:rPr>
              <w:t xml:space="preserve"> #gratis #condones #</w:t>
            </w:r>
            <w:proofErr w:type="spellStart"/>
            <w:r>
              <w:rPr>
                <w:rFonts w:ascii="Arial" w:hAnsi="Arial"/>
                <w:sz w:val="16"/>
                <w:szCs w:val="16"/>
              </w:rPr>
              <w:t>condonesgratis</w:t>
            </w:r>
            <w:proofErr w:type="spellEnd"/>
            <w:r>
              <w:rPr>
                <w:rFonts w:ascii="Arial" w:hAnsi="Arial"/>
                <w:sz w:val="16"/>
                <w:szCs w:val="16"/>
              </w:rPr>
              <w:t xml:space="preserve"> #</w:t>
            </w:r>
            <w:proofErr w:type="spellStart"/>
            <w:r>
              <w:rPr>
                <w:rFonts w:ascii="Arial" w:hAnsi="Arial"/>
                <w:sz w:val="16"/>
                <w:szCs w:val="16"/>
              </w:rPr>
              <w:t>sexoseguro</w:t>
            </w:r>
            <w:proofErr w:type="spellEnd"/>
            <w:r>
              <w:rPr>
                <w:rFonts w:ascii="Arial" w:hAnsi="Arial"/>
                <w:sz w:val="16"/>
                <w:szCs w:val="16"/>
              </w:rPr>
              <w:t xml:space="preserve"> #iowa #</w:t>
            </w:r>
            <w:proofErr w:type="spellStart"/>
            <w:r>
              <w:rPr>
                <w:rFonts w:ascii="Arial" w:hAnsi="Arial"/>
                <w:sz w:val="16"/>
                <w:szCs w:val="16"/>
              </w:rPr>
              <w:t>usaprotección</w:t>
            </w:r>
            <w:proofErr w:type="spellEnd"/>
            <w:r>
              <w:rPr>
                <w:rFonts w:ascii="Arial" w:hAnsi="Arial"/>
                <w:sz w:val="16"/>
                <w:szCs w:val="16"/>
              </w:rPr>
              <w:t xml:space="preserve"> #guacamole #café</w:t>
            </w:r>
          </w:p>
        </w:tc>
        <w:tc>
          <w:tcPr>
            <w:tcW w:w="2293" w:type="dxa"/>
          </w:tcPr>
          <w:p w:rsidR="00922FA2" w:rsidRDefault="00922FA2" w:rsidP="00922FA2">
            <w:pPr>
              <w:rPr>
                <w:rFonts w:ascii="Arial" w:hAnsi="Arial" w:cs="Arial"/>
                <w:sz w:val="16"/>
                <w:szCs w:val="16"/>
              </w:rPr>
            </w:pPr>
            <w:r>
              <w:rPr>
                <w:rFonts w:ascii="Arial" w:hAnsi="Arial"/>
                <w:noProof/>
                <w:sz w:val="16"/>
                <w:szCs w:val="16"/>
                <w:lang w:val="en-US"/>
              </w:rPr>
              <w:drawing>
                <wp:inline distT="0" distB="0" distL="0" distR="0" wp14:anchorId="534A0770" wp14:editId="5A0C3C83">
                  <wp:extent cx="1295510" cy="12955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311941" cy="1311941"/>
                          </a:xfrm>
                          <a:prstGeom prst="rect">
                            <a:avLst/>
                          </a:prstGeom>
                          <a:noFill/>
                          <a:ln>
                            <a:noFill/>
                          </a:ln>
                        </pic:spPr>
                      </pic:pic>
                    </a:graphicData>
                  </a:graphic>
                </wp:inline>
              </w:drawing>
            </w:r>
          </w:p>
          <w:p w:rsidR="00922FA2" w:rsidRPr="00A92923" w:rsidRDefault="00922FA2" w:rsidP="00922FA2">
            <w:pPr>
              <w:rPr>
                <w:rFonts w:ascii="Arial" w:hAnsi="Arial" w:cs="Arial"/>
                <w:sz w:val="18"/>
                <w:szCs w:val="18"/>
              </w:rPr>
            </w:pPr>
          </w:p>
        </w:tc>
      </w:tr>
      <w:tr w:rsidR="00922FA2" w:rsidRPr="00C876F2" w:rsidTr="00922FA2">
        <w:tc>
          <w:tcPr>
            <w:tcW w:w="6145" w:type="dxa"/>
          </w:tcPr>
          <w:p w:rsidR="00922FA2" w:rsidRPr="00A76296" w:rsidRDefault="00922FA2" w:rsidP="00922FA2">
            <w:pPr>
              <w:rPr>
                <w:rFonts w:ascii="Arial" w:hAnsi="Arial" w:cs="Arial"/>
                <w:sz w:val="16"/>
                <w:szCs w:val="16"/>
              </w:rPr>
            </w:pPr>
            <w:r>
              <w:rPr>
                <w:rFonts w:ascii="Arial" w:hAnsi="Arial"/>
                <w:sz w:val="16"/>
                <w:szCs w:val="16"/>
              </w:rPr>
              <w:t xml:space="preserve">Cuando se trata de hablar de sexo, ¿qué es más incómodo: </w:t>
            </w:r>
            <w:proofErr w:type="gramStart"/>
            <w:r>
              <w:rPr>
                <w:rFonts w:ascii="Arial" w:hAnsi="Arial"/>
                <w:sz w:val="16"/>
                <w:szCs w:val="16"/>
              </w:rPr>
              <w:t>hablar con tu pareja sobre el uso de condones, o hablar con tu pareja sobre una ITS o incluso de un embarazo no planificado?</w:t>
            </w:r>
            <w:proofErr w:type="gramEnd"/>
            <w:r>
              <w:rPr>
                <w:rFonts w:ascii="Arial" w:hAnsi="Arial"/>
                <w:sz w:val="16"/>
                <w:szCs w:val="16"/>
              </w:rPr>
              <w:t xml:space="preserve"> </w:t>
            </w:r>
            <w:bookmarkStart w:id="0" w:name="_GoBack"/>
            <w:r w:rsidR="002A71B7">
              <w:rPr>
                <w:rFonts w:ascii="Arial" w:hAnsi="Arial"/>
                <w:sz w:val="16"/>
                <w:szCs w:val="16"/>
              </w:rPr>
              <w:t>Enlace en la biografía, para mas maneras de iniciar la conversación.</w:t>
            </w:r>
            <w:bookmarkEnd w:id="0"/>
          </w:p>
          <w:p w:rsidR="00922FA2" w:rsidRPr="00A76296" w:rsidRDefault="00F71B2D" w:rsidP="00922FA2">
            <w:pPr>
              <w:rPr>
                <w:rFonts w:ascii="Arial" w:hAnsi="Arial" w:cs="Arial"/>
                <w:sz w:val="16"/>
                <w:szCs w:val="16"/>
              </w:rPr>
            </w:pPr>
            <w:r>
              <w:rPr>
                <w:rFonts w:ascii="Arial" w:hAnsi="Arial"/>
                <w:sz w:val="16"/>
                <w:szCs w:val="16"/>
              </w:rPr>
              <w:t>#</w:t>
            </w:r>
            <w:proofErr w:type="spellStart"/>
            <w:r>
              <w:rPr>
                <w:rFonts w:ascii="Arial" w:hAnsi="Arial"/>
                <w:sz w:val="16"/>
                <w:szCs w:val="16"/>
              </w:rPr>
              <w:t>mesnacionaldelcondón</w:t>
            </w:r>
            <w:proofErr w:type="spellEnd"/>
            <w:r>
              <w:rPr>
                <w:rFonts w:ascii="Arial" w:hAnsi="Arial"/>
                <w:sz w:val="16"/>
                <w:szCs w:val="16"/>
              </w:rPr>
              <w:t xml:space="preserve"> #gratis #condones #</w:t>
            </w:r>
            <w:proofErr w:type="spellStart"/>
            <w:r>
              <w:rPr>
                <w:rFonts w:ascii="Arial" w:hAnsi="Arial"/>
                <w:sz w:val="16"/>
                <w:szCs w:val="16"/>
              </w:rPr>
              <w:t>condonesgratis</w:t>
            </w:r>
            <w:proofErr w:type="spellEnd"/>
            <w:r>
              <w:rPr>
                <w:rFonts w:ascii="Arial" w:hAnsi="Arial"/>
                <w:sz w:val="16"/>
                <w:szCs w:val="16"/>
              </w:rPr>
              <w:t xml:space="preserve"> #</w:t>
            </w:r>
            <w:proofErr w:type="spellStart"/>
            <w:r>
              <w:rPr>
                <w:rFonts w:ascii="Arial" w:hAnsi="Arial"/>
                <w:sz w:val="16"/>
                <w:szCs w:val="16"/>
              </w:rPr>
              <w:t>sexoseguro</w:t>
            </w:r>
            <w:proofErr w:type="spellEnd"/>
            <w:r>
              <w:rPr>
                <w:rFonts w:ascii="Arial" w:hAnsi="Arial"/>
                <w:sz w:val="16"/>
                <w:szCs w:val="16"/>
              </w:rPr>
              <w:t xml:space="preserve"> #iowa #</w:t>
            </w:r>
            <w:proofErr w:type="spellStart"/>
            <w:r>
              <w:rPr>
                <w:rFonts w:ascii="Arial" w:hAnsi="Arial"/>
                <w:sz w:val="16"/>
                <w:szCs w:val="16"/>
              </w:rPr>
              <w:t>usaprotección</w:t>
            </w:r>
            <w:proofErr w:type="spellEnd"/>
            <w:r>
              <w:rPr>
                <w:rFonts w:ascii="Arial" w:hAnsi="Arial"/>
                <w:sz w:val="16"/>
                <w:szCs w:val="16"/>
              </w:rPr>
              <w:t xml:space="preserve"> #incómodo #</w:t>
            </w:r>
            <w:proofErr w:type="spellStart"/>
            <w:r>
              <w:rPr>
                <w:rFonts w:ascii="Arial" w:hAnsi="Arial"/>
                <w:sz w:val="16"/>
                <w:szCs w:val="16"/>
              </w:rPr>
              <w:t>embarazonoplanificado</w:t>
            </w:r>
            <w:proofErr w:type="spellEnd"/>
          </w:p>
        </w:tc>
        <w:tc>
          <w:tcPr>
            <w:tcW w:w="2293" w:type="dxa"/>
          </w:tcPr>
          <w:p w:rsidR="00922FA2" w:rsidRDefault="00922FA2" w:rsidP="00922FA2">
            <w:pPr>
              <w:rPr>
                <w:rFonts w:ascii="Arial" w:hAnsi="Arial" w:cs="Arial"/>
                <w:sz w:val="16"/>
                <w:szCs w:val="16"/>
              </w:rPr>
            </w:pPr>
            <w:r>
              <w:rPr>
                <w:rFonts w:ascii="Arial" w:hAnsi="Arial"/>
                <w:noProof/>
                <w:sz w:val="16"/>
                <w:szCs w:val="16"/>
                <w:lang w:val="en-US"/>
              </w:rPr>
              <w:drawing>
                <wp:inline distT="0" distB="0" distL="0" distR="0" wp14:anchorId="227A4BDA" wp14:editId="48BCB101">
                  <wp:extent cx="1295400" cy="733783"/>
                  <wp:effectExtent l="0" t="0" r="0" b="9525"/>
                  <wp:docPr id="31" name="Picture 31" descr="A person wearing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wkwa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0994" cy="742616"/>
                          </a:xfrm>
                          <a:prstGeom prst="rect">
                            <a:avLst/>
                          </a:prstGeom>
                        </pic:spPr>
                      </pic:pic>
                    </a:graphicData>
                  </a:graphic>
                </wp:inline>
              </w:drawing>
            </w:r>
          </w:p>
          <w:p w:rsidR="00922FA2" w:rsidRPr="008C2D69" w:rsidRDefault="00922FA2" w:rsidP="00922FA2">
            <w:pPr>
              <w:rPr>
                <w:rFonts w:ascii="Arial" w:hAnsi="Arial" w:cs="Arial"/>
                <w:sz w:val="18"/>
                <w:szCs w:val="18"/>
              </w:rPr>
            </w:pPr>
          </w:p>
        </w:tc>
      </w:tr>
      <w:tr w:rsidR="00922FA2" w:rsidRPr="00C876F2" w:rsidTr="00922FA2">
        <w:tc>
          <w:tcPr>
            <w:tcW w:w="6145" w:type="dxa"/>
          </w:tcPr>
          <w:p w:rsidR="00922FA2" w:rsidRPr="00A76296" w:rsidRDefault="00922FA2" w:rsidP="00922FA2">
            <w:pPr>
              <w:rPr>
                <w:rFonts w:ascii="Arial" w:hAnsi="Arial" w:cs="Arial"/>
                <w:sz w:val="16"/>
                <w:szCs w:val="16"/>
              </w:rPr>
            </w:pPr>
          </w:p>
          <w:p w:rsidR="00922FA2" w:rsidRDefault="00922FA2" w:rsidP="00922FA2">
            <w:pPr>
              <w:rPr>
                <w:rFonts w:ascii="Arial" w:hAnsi="Arial" w:cs="Arial"/>
                <w:sz w:val="16"/>
                <w:szCs w:val="16"/>
              </w:rPr>
            </w:pPr>
            <w:r>
              <w:rPr>
                <w:rFonts w:ascii="Arial" w:hAnsi="Arial"/>
                <w:sz w:val="16"/>
                <w:szCs w:val="16"/>
              </w:rPr>
              <w:t>Bueno, Iowa... con esto concluimos el Mes Nacional del Condón. Recuerda estas dos maneras de prevenir las ITS/ETS y los embarazos no planificados:</w:t>
            </w:r>
          </w:p>
          <w:p w:rsidR="00922FA2" w:rsidRDefault="00922FA2" w:rsidP="006E78D0">
            <w:pPr>
              <w:pStyle w:val="ListParagraph"/>
              <w:numPr>
                <w:ilvl w:val="0"/>
                <w:numId w:val="5"/>
              </w:numPr>
              <w:rPr>
                <w:rFonts w:ascii="Arial" w:hAnsi="Arial" w:cs="Arial"/>
                <w:sz w:val="16"/>
                <w:szCs w:val="16"/>
              </w:rPr>
            </w:pPr>
            <w:r>
              <w:rPr>
                <w:rFonts w:ascii="Arial" w:hAnsi="Arial"/>
                <w:sz w:val="16"/>
                <w:szCs w:val="16"/>
              </w:rPr>
              <w:t>Abstinencia</w:t>
            </w:r>
          </w:p>
          <w:p w:rsidR="00922FA2" w:rsidRDefault="00922FA2" w:rsidP="006E78D0">
            <w:pPr>
              <w:pStyle w:val="ListParagraph"/>
              <w:numPr>
                <w:ilvl w:val="0"/>
                <w:numId w:val="5"/>
              </w:numPr>
              <w:rPr>
                <w:rFonts w:ascii="Arial" w:hAnsi="Arial" w:cs="Arial"/>
                <w:sz w:val="16"/>
                <w:szCs w:val="16"/>
              </w:rPr>
            </w:pPr>
            <w:r>
              <w:rPr>
                <w:rFonts w:ascii="Arial" w:hAnsi="Arial"/>
                <w:sz w:val="16"/>
                <w:szCs w:val="16"/>
              </w:rPr>
              <w:t>Condones</w:t>
            </w:r>
          </w:p>
          <w:p w:rsidR="00922FA2" w:rsidRDefault="00922FA2" w:rsidP="00922FA2">
            <w:pPr>
              <w:rPr>
                <w:rFonts w:ascii="Arial" w:hAnsi="Arial" w:cs="Arial"/>
                <w:sz w:val="16"/>
                <w:szCs w:val="16"/>
              </w:rPr>
            </w:pPr>
            <w:r>
              <w:rPr>
                <w:rFonts w:ascii="Arial" w:hAnsi="Arial"/>
                <w:sz w:val="16"/>
                <w:szCs w:val="16"/>
              </w:rPr>
              <w:t>Antes de tener sexo, habla con tu pareja sobre el uso de condones u otros anticonceptivos. Y consigue condones GRATIS en MyIAcondoms.org</w:t>
            </w:r>
          </w:p>
          <w:p w:rsidR="00F71B2D" w:rsidRPr="00A958DB" w:rsidRDefault="00F71B2D" w:rsidP="00922FA2">
            <w:pPr>
              <w:rPr>
                <w:rFonts w:ascii="Arial" w:hAnsi="Arial" w:cs="Arial"/>
                <w:sz w:val="16"/>
                <w:szCs w:val="16"/>
              </w:rPr>
            </w:pPr>
            <w:r>
              <w:rPr>
                <w:rFonts w:ascii="Arial" w:hAnsi="Arial"/>
                <w:sz w:val="16"/>
                <w:szCs w:val="16"/>
              </w:rPr>
              <w:t>#</w:t>
            </w:r>
            <w:proofErr w:type="spellStart"/>
            <w:r>
              <w:rPr>
                <w:rFonts w:ascii="Arial" w:hAnsi="Arial"/>
                <w:sz w:val="16"/>
                <w:szCs w:val="16"/>
              </w:rPr>
              <w:t>mesnacionaldelcondón</w:t>
            </w:r>
            <w:proofErr w:type="spellEnd"/>
            <w:r>
              <w:rPr>
                <w:rFonts w:ascii="Arial" w:hAnsi="Arial"/>
                <w:sz w:val="16"/>
                <w:szCs w:val="16"/>
              </w:rPr>
              <w:t xml:space="preserve"> #gratis #condones #</w:t>
            </w:r>
            <w:proofErr w:type="spellStart"/>
            <w:r>
              <w:rPr>
                <w:rFonts w:ascii="Arial" w:hAnsi="Arial"/>
                <w:sz w:val="16"/>
                <w:szCs w:val="16"/>
              </w:rPr>
              <w:t>sexoseguro</w:t>
            </w:r>
            <w:proofErr w:type="spellEnd"/>
            <w:r>
              <w:rPr>
                <w:rFonts w:ascii="Arial" w:hAnsi="Arial"/>
                <w:sz w:val="16"/>
                <w:szCs w:val="16"/>
              </w:rPr>
              <w:t xml:space="preserve"> #iowa #</w:t>
            </w:r>
            <w:proofErr w:type="spellStart"/>
            <w:r>
              <w:rPr>
                <w:rFonts w:ascii="Arial" w:hAnsi="Arial"/>
                <w:sz w:val="16"/>
                <w:szCs w:val="16"/>
              </w:rPr>
              <w:t>usaprotección</w:t>
            </w:r>
            <w:proofErr w:type="spellEnd"/>
            <w:r>
              <w:rPr>
                <w:rFonts w:ascii="Arial" w:hAnsi="Arial"/>
                <w:sz w:val="16"/>
                <w:szCs w:val="16"/>
              </w:rPr>
              <w:t xml:space="preserve"> #</w:t>
            </w:r>
            <w:proofErr w:type="spellStart"/>
            <w:r>
              <w:rPr>
                <w:rFonts w:ascii="Arial" w:hAnsi="Arial"/>
                <w:sz w:val="16"/>
                <w:szCs w:val="16"/>
              </w:rPr>
              <w:t>its</w:t>
            </w:r>
            <w:proofErr w:type="spellEnd"/>
            <w:r>
              <w:rPr>
                <w:rFonts w:ascii="Arial" w:hAnsi="Arial"/>
                <w:sz w:val="16"/>
                <w:szCs w:val="16"/>
              </w:rPr>
              <w:t xml:space="preserve"> #</w:t>
            </w:r>
            <w:proofErr w:type="spellStart"/>
            <w:r>
              <w:rPr>
                <w:rFonts w:ascii="Arial" w:hAnsi="Arial"/>
                <w:sz w:val="16"/>
                <w:szCs w:val="16"/>
              </w:rPr>
              <w:t>ets</w:t>
            </w:r>
            <w:proofErr w:type="spellEnd"/>
          </w:p>
        </w:tc>
        <w:tc>
          <w:tcPr>
            <w:tcW w:w="2293" w:type="dxa"/>
          </w:tcPr>
          <w:p w:rsidR="00922FA2" w:rsidRDefault="00922FA2" w:rsidP="00922FA2">
            <w:pPr>
              <w:rPr>
                <w:rFonts w:ascii="Arial" w:hAnsi="Arial" w:cs="Arial"/>
                <w:sz w:val="16"/>
                <w:szCs w:val="16"/>
              </w:rPr>
            </w:pPr>
          </w:p>
          <w:p w:rsidR="00922FA2" w:rsidRDefault="00922FA2" w:rsidP="00922FA2">
            <w:pPr>
              <w:rPr>
                <w:rFonts w:ascii="Arial" w:hAnsi="Arial" w:cs="Arial"/>
                <w:sz w:val="18"/>
                <w:szCs w:val="18"/>
              </w:rPr>
            </w:pPr>
            <w:r>
              <w:rPr>
                <w:rFonts w:ascii="Arial" w:hAnsi="Arial"/>
                <w:noProof/>
                <w:sz w:val="16"/>
                <w:szCs w:val="16"/>
                <w:lang w:val="en-US"/>
              </w:rPr>
              <w:drawing>
                <wp:inline distT="0" distB="0" distL="0" distR="0" wp14:anchorId="09DF3FCB" wp14:editId="549F0CB6">
                  <wp:extent cx="1319254" cy="131925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2128" cy="1332128"/>
                          </a:xfrm>
                          <a:prstGeom prst="rect">
                            <a:avLst/>
                          </a:prstGeom>
                          <a:noFill/>
                          <a:ln>
                            <a:noFill/>
                          </a:ln>
                        </pic:spPr>
                      </pic:pic>
                    </a:graphicData>
                  </a:graphic>
                </wp:inline>
              </w:drawing>
            </w:r>
          </w:p>
        </w:tc>
      </w:tr>
    </w:tbl>
    <w:p w:rsidR="003E0E24" w:rsidRDefault="003E0E24"/>
    <w:sectPr w:rsidR="003E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A1DDC"/>
    <w:multiLevelType w:val="hybridMultilevel"/>
    <w:tmpl w:val="6036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41C95"/>
    <w:multiLevelType w:val="hybridMultilevel"/>
    <w:tmpl w:val="7EF4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54A06"/>
    <w:multiLevelType w:val="hybridMultilevel"/>
    <w:tmpl w:val="7EF4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102A0"/>
    <w:multiLevelType w:val="hybridMultilevel"/>
    <w:tmpl w:val="4A1C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749CE"/>
    <w:multiLevelType w:val="hybridMultilevel"/>
    <w:tmpl w:val="4A1C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3C"/>
    <w:rsid w:val="00096F47"/>
    <w:rsid w:val="000E171B"/>
    <w:rsid w:val="00116990"/>
    <w:rsid w:val="00224AE2"/>
    <w:rsid w:val="002A71B7"/>
    <w:rsid w:val="003E0E24"/>
    <w:rsid w:val="004D11F3"/>
    <w:rsid w:val="00656E2A"/>
    <w:rsid w:val="006E78D0"/>
    <w:rsid w:val="00737D62"/>
    <w:rsid w:val="00922FA2"/>
    <w:rsid w:val="00A30EFA"/>
    <w:rsid w:val="00A958DB"/>
    <w:rsid w:val="00B45FAC"/>
    <w:rsid w:val="00B7579F"/>
    <w:rsid w:val="00C41F5A"/>
    <w:rsid w:val="00CA1C08"/>
    <w:rsid w:val="00CA1FA8"/>
    <w:rsid w:val="00F71B2D"/>
    <w:rsid w:val="00FE7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9AD0"/>
  <w15:chartTrackingRefBased/>
  <w15:docId w15:val="{75A5A421-9821-4ED6-99AD-DBA1CA48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03C"/>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03C"/>
    <w:rPr>
      <w:color w:val="0000FF"/>
      <w:u w:val="single"/>
    </w:rPr>
  </w:style>
  <w:style w:type="table" w:styleId="TableGrid">
    <w:name w:val="Table Grid"/>
    <w:basedOn w:val="TableNormal"/>
    <w:rsid w:val="00FE703C"/>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3C"/>
    <w:rPr>
      <w:rFonts w:ascii="Segoe UI" w:eastAsia="Times New Roman" w:hAnsi="Segoe UI" w:cs="Segoe UI"/>
      <w:sz w:val="18"/>
      <w:szCs w:val="18"/>
    </w:rPr>
  </w:style>
  <w:style w:type="paragraph" w:styleId="ListParagraph">
    <w:name w:val="List Paragraph"/>
    <w:basedOn w:val="Normal"/>
    <w:uiPriority w:val="34"/>
    <w:qFormat/>
    <w:rsid w:val="00656E2A"/>
    <w:pPr>
      <w:ind w:left="720"/>
      <w:contextualSpacing/>
    </w:pPr>
  </w:style>
  <w:style w:type="character" w:customStyle="1" w:styleId="UnresolvedMention1">
    <w:name w:val="Unresolved Mention1"/>
    <w:basedOn w:val="DefaultParagraphFont"/>
    <w:uiPriority w:val="99"/>
    <w:semiHidden/>
    <w:unhideWhenUsed/>
    <w:rsid w:val="0065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iacondoms.or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myiacondoms.org/"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K Constantineau</Manager>
  <Company>ILS (800)225-8964</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SPANISH</dc:subject>
  <dc:creator>International Language Services, Inc.</dc:creator>
  <cp:keywords/>
  <dc:description/>
  <cp:lastModifiedBy>Chelsey Christensen</cp:lastModifiedBy>
  <cp:revision>9</cp:revision>
  <dcterms:created xsi:type="dcterms:W3CDTF">2019-12-18T14:23:00Z</dcterms:created>
  <dcterms:modified xsi:type="dcterms:W3CDTF">2019-12-18T14:29:00Z</dcterms:modified>
</cp:coreProperties>
</file>