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3" w:rsidRPr="006C7811" w:rsidRDefault="002031F3" w:rsidP="002031F3">
      <w:pPr>
        <w:spacing w:after="0"/>
        <w:ind w:right="540"/>
        <w:rPr>
          <w:rFonts w:asciiTheme="majorHAnsi" w:hAnsiTheme="majorHAnsi"/>
        </w:rPr>
      </w:pPr>
      <w:r w:rsidRPr="002031F3">
        <w:rPr>
          <w:rFonts w:asciiTheme="majorHAnsi" w:hAnsiTheme="maj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12700</wp:posOffset>
                </wp:positionV>
                <wp:extent cx="3221355" cy="67881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F3" w:rsidRDefault="002031F3" w:rsidP="002031F3">
                            <w:pPr>
                              <w:spacing w:after="0"/>
                              <w:ind w:left="630" w:right="54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2031F3" w:rsidRPr="002031F3" w:rsidRDefault="002031F3" w:rsidP="002031F3">
                            <w:pPr>
                              <w:spacing w:after="0"/>
                              <w:ind w:left="630" w:right="54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31F3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     Insert organization’s logo</w:t>
                            </w:r>
                          </w:p>
                          <w:p w:rsidR="002031F3" w:rsidRDefault="002031F3"/>
                          <w:p w:rsidR="002031F3" w:rsidRDefault="00203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pt;margin-top:1pt;width:253.65pt;height:5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" strokecolor="red">
                <v:textbox>
                  <w:txbxContent>
                    <w:p w:rsidR="002031F3" w:rsidRDefault="002031F3" w:rsidP="002031F3">
                      <w:pPr>
                        <w:spacing w:after="0"/>
                        <w:ind w:left="630" w:right="540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  <w:p w:rsidR="002031F3" w:rsidRPr="002031F3" w:rsidRDefault="002031F3" w:rsidP="002031F3">
                      <w:pPr>
                        <w:spacing w:after="0"/>
                        <w:ind w:left="630" w:right="54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2031F3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     Insert organization’s logo</w:t>
                      </w:r>
                    </w:p>
                    <w:p w:rsidR="002031F3" w:rsidRDefault="002031F3"/>
                    <w:p w:rsidR="002031F3" w:rsidRDefault="002031F3"/>
                  </w:txbxContent>
                </v:textbox>
                <w10:wrap type="square"/>
              </v:shape>
            </w:pict>
          </mc:Fallback>
        </mc:AlternateContent>
      </w:r>
    </w:p>
    <w:p w:rsidR="00122BE3" w:rsidRPr="006C7811" w:rsidRDefault="00122BE3" w:rsidP="00122BE3">
      <w:pPr>
        <w:spacing w:after="0"/>
        <w:ind w:left="630" w:right="540"/>
        <w:rPr>
          <w:rFonts w:asciiTheme="majorHAnsi" w:hAnsiTheme="majorHAnsi"/>
        </w:rPr>
      </w:pPr>
    </w:p>
    <w:p w:rsidR="00FC7D27" w:rsidRPr="006C7811" w:rsidRDefault="00FC7D27" w:rsidP="00122BE3">
      <w:pPr>
        <w:spacing w:after="0"/>
        <w:ind w:left="630" w:right="540"/>
        <w:rPr>
          <w:rFonts w:asciiTheme="majorHAnsi" w:hAnsiTheme="majorHAnsi"/>
          <w:color w:val="FF0000"/>
        </w:rPr>
      </w:pPr>
      <w:r w:rsidRPr="006C7811">
        <w:rPr>
          <w:rFonts w:asciiTheme="majorHAnsi" w:hAnsiTheme="majorHAnsi"/>
          <w:color w:val="FF0000"/>
        </w:rPr>
        <w:t>Date:</w:t>
      </w:r>
    </w:p>
    <w:p w:rsidR="00FC7D27" w:rsidRPr="006C7811" w:rsidRDefault="00FC7D27" w:rsidP="00122BE3">
      <w:pPr>
        <w:spacing w:after="0"/>
        <w:ind w:left="630" w:right="540"/>
        <w:rPr>
          <w:rFonts w:asciiTheme="majorHAnsi" w:hAnsiTheme="majorHAnsi"/>
          <w:color w:val="FF0000"/>
        </w:rPr>
      </w:pPr>
    </w:p>
    <w:p w:rsidR="00FC7D27" w:rsidRPr="006C7811" w:rsidRDefault="00FC7D27" w:rsidP="00122BE3">
      <w:pPr>
        <w:spacing w:after="0"/>
        <w:ind w:left="630" w:right="540"/>
        <w:rPr>
          <w:rFonts w:asciiTheme="majorHAnsi" w:hAnsiTheme="majorHAnsi"/>
          <w:color w:val="FF0000"/>
        </w:rPr>
      </w:pPr>
      <w:r w:rsidRPr="006C7811">
        <w:rPr>
          <w:rFonts w:asciiTheme="majorHAnsi" w:hAnsiTheme="majorHAnsi"/>
          <w:color w:val="FF0000"/>
        </w:rPr>
        <w:t>Contact:</w:t>
      </w:r>
    </w:p>
    <w:p w:rsidR="00FC7D27" w:rsidRPr="006C7811" w:rsidRDefault="00FC7D27" w:rsidP="00122BE3">
      <w:pPr>
        <w:spacing w:after="0"/>
        <w:ind w:left="630" w:right="540"/>
        <w:rPr>
          <w:rFonts w:asciiTheme="majorHAnsi" w:hAnsiTheme="majorHAnsi"/>
        </w:rPr>
      </w:pPr>
    </w:p>
    <w:p w:rsidR="00FC7D27" w:rsidRPr="006C7811" w:rsidRDefault="00FC7D27" w:rsidP="00122BE3">
      <w:pPr>
        <w:spacing w:after="0"/>
        <w:ind w:left="630" w:right="540"/>
        <w:rPr>
          <w:rFonts w:asciiTheme="majorHAnsi" w:hAnsiTheme="majorHAnsi"/>
        </w:rPr>
      </w:pPr>
      <w:r w:rsidRPr="006C7811">
        <w:rPr>
          <w:rFonts w:asciiTheme="majorHAnsi" w:hAnsiTheme="majorHAnsi"/>
        </w:rPr>
        <w:t>Dear Editor:</w:t>
      </w:r>
      <w:r w:rsidRPr="006C7811">
        <w:rPr>
          <w:rFonts w:asciiTheme="majorHAnsi" w:hAnsiTheme="majorHAnsi"/>
        </w:rPr>
        <w:br/>
      </w:r>
    </w:p>
    <w:p w:rsidR="0053020F" w:rsidRDefault="0053020F" w:rsidP="00122BE3">
      <w:pPr>
        <w:spacing w:after="0"/>
        <w:ind w:left="630" w:right="540"/>
        <w:rPr>
          <w:rFonts w:asciiTheme="majorHAnsi" w:hAnsiTheme="majorHAnsi"/>
        </w:rPr>
      </w:pPr>
      <w:r w:rsidRPr="0053020F">
        <w:rPr>
          <w:rFonts w:asciiTheme="majorHAnsi" w:hAnsiTheme="majorHAnsi"/>
        </w:rPr>
        <w:t xml:space="preserve">Did you know that </w:t>
      </w:r>
      <w:r w:rsidR="00C93272">
        <w:rPr>
          <w:rFonts w:asciiTheme="majorHAnsi" w:hAnsiTheme="majorHAnsi"/>
        </w:rPr>
        <w:t xml:space="preserve">simple moments </w:t>
      </w:r>
      <w:r>
        <w:rPr>
          <w:rFonts w:asciiTheme="majorHAnsi" w:hAnsiTheme="majorHAnsi"/>
        </w:rPr>
        <w:t>with the kids in our lives</w:t>
      </w:r>
      <w:r w:rsidR="00C93272">
        <w:rPr>
          <w:rFonts w:asciiTheme="majorHAnsi" w:hAnsiTheme="majorHAnsi"/>
        </w:rPr>
        <w:t xml:space="preserve"> - </w:t>
      </w:r>
      <w:r w:rsidRPr="0053020F">
        <w:rPr>
          <w:rFonts w:asciiTheme="majorHAnsi" w:hAnsiTheme="majorHAnsi"/>
        </w:rPr>
        <w:t xml:space="preserve">like </w:t>
      </w:r>
      <w:r>
        <w:rPr>
          <w:rFonts w:asciiTheme="majorHAnsi" w:hAnsiTheme="majorHAnsi"/>
        </w:rPr>
        <w:t>cooking with them, playing a board game with them</w:t>
      </w:r>
      <w:r w:rsidR="00E720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even singing with</w:t>
      </w:r>
      <w:r w:rsidR="009115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them</w:t>
      </w:r>
      <w:r w:rsidR="00911568">
        <w:rPr>
          <w:rFonts w:asciiTheme="majorHAnsi" w:hAnsiTheme="majorHAnsi"/>
        </w:rPr>
        <w:t xml:space="preserve"> - </w:t>
      </w:r>
      <w:r w:rsidR="00E7206E" w:rsidRPr="0053020F">
        <w:rPr>
          <w:rFonts w:asciiTheme="majorHAnsi" w:hAnsiTheme="majorHAnsi"/>
        </w:rPr>
        <w:t>make</w:t>
      </w:r>
      <w:r w:rsidR="00911568">
        <w:rPr>
          <w:rFonts w:asciiTheme="majorHAnsi" w:hAnsiTheme="majorHAnsi"/>
        </w:rPr>
        <w:t>s</w:t>
      </w:r>
      <w:r w:rsidRPr="0053020F">
        <w:rPr>
          <w:rFonts w:asciiTheme="majorHAnsi" w:hAnsiTheme="majorHAnsi"/>
        </w:rPr>
        <w:t xml:space="preserve"> a big difference?</w:t>
      </w:r>
      <w:r>
        <w:rPr>
          <w:rFonts w:asciiTheme="majorHAnsi" w:hAnsiTheme="majorHAnsi"/>
        </w:rPr>
        <w:t xml:space="preserve"> It helps them grow up feeling safe and secure</w:t>
      </w:r>
      <w:r w:rsidR="00C9327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filling ou</w:t>
      </w:r>
      <w:r w:rsidR="00E7206E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communities with compassionate</w:t>
      </w:r>
      <w:r w:rsidR="00E7206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caring people which makes </w:t>
      </w:r>
      <w:r w:rsidR="00C93272">
        <w:rPr>
          <w:rFonts w:asciiTheme="majorHAnsi" w:hAnsiTheme="majorHAnsi"/>
        </w:rPr>
        <w:t>us all</w:t>
      </w:r>
      <w:r>
        <w:rPr>
          <w:rFonts w:asciiTheme="majorHAnsi" w:hAnsiTheme="majorHAnsi"/>
        </w:rPr>
        <w:t xml:space="preserve"> stronger and healthier.</w:t>
      </w:r>
    </w:p>
    <w:p w:rsidR="0053020F" w:rsidRDefault="0053020F" w:rsidP="00122BE3">
      <w:pPr>
        <w:spacing w:after="0"/>
        <w:ind w:left="630" w:right="540"/>
        <w:rPr>
          <w:rFonts w:asciiTheme="majorHAnsi" w:hAnsiTheme="majorHAnsi"/>
        </w:rPr>
      </w:pPr>
    </w:p>
    <w:p w:rsidR="00C77835" w:rsidRDefault="00A63481" w:rsidP="00122BE3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levels of </w:t>
      </w:r>
      <w:r w:rsidR="000C5BBE">
        <w:rPr>
          <w:rFonts w:asciiTheme="majorHAnsi" w:hAnsiTheme="majorHAnsi"/>
        </w:rPr>
        <w:t xml:space="preserve">toxic </w:t>
      </w:r>
      <w:r>
        <w:rPr>
          <w:rFonts w:asciiTheme="majorHAnsi" w:hAnsiTheme="majorHAnsi"/>
        </w:rPr>
        <w:t>stress</w:t>
      </w:r>
      <w:r w:rsidR="00C77835" w:rsidRPr="00D249A3">
        <w:rPr>
          <w:rFonts w:asciiTheme="majorHAnsi" w:hAnsiTheme="majorHAnsi"/>
        </w:rPr>
        <w:t xml:space="preserve"> </w:t>
      </w:r>
      <w:r w:rsidR="000C5BBE">
        <w:rPr>
          <w:rFonts w:asciiTheme="majorHAnsi" w:hAnsiTheme="majorHAnsi"/>
        </w:rPr>
        <w:t xml:space="preserve">in childhood </w:t>
      </w:r>
      <w:r w:rsidR="00C77835" w:rsidRPr="00D249A3">
        <w:rPr>
          <w:rFonts w:asciiTheme="majorHAnsi" w:hAnsiTheme="majorHAnsi"/>
        </w:rPr>
        <w:t xml:space="preserve">can have a profound impact on a child’s </w:t>
      </w:r>
      <w:r w:rsidR="0039725D">
        <w:rPr>
          <w:rFonts w:asciiTheme="majorHAnsi" w:hAnsiTheme="majorHAnsi"/>
        </w:rPr>
        <w:t>developing brain</w:t>
      </w:r>
      <w:r w:rsidR="00C77835" w:rsidRPr="00D249A3">
        <w:rPr>
          <w:rFonts w:asciiTheme="majorHAnsi" w:hAnsiTheme="majorHAnsi"/>
        </w:rPr>
        <w:t xml:space="preserve"> </w:t>
      </w:r>
      <w:r w:rsidR="000C5BBE">
        <w:rPr>
          <w:rFonts w:asciiTheme="majorHAnsi" w:hAnsiTheme="majorHAnsi"/>
        </w:rPr>
        <w:t>increasing the likelihood of problems throughout a lifetime including depression, diabetes, and heart disease</w:t>
      </w:r>
      <w:r w:rsidR="001064C5" w:rsidRPr="00D249A3">
        <w:rPr>
          <w:rFonts w:asciiTheme="majorHAnsi" w:hAnsiTheme="majorHAnsi"/>
        </w:rPr>
        <w:t>.</w:t>
      </w:r>
      <w:r w:rsidR="000C5BBE">
        <w:rPr>
          <w:rFonts w:asciiTheme="majorHAnsi" w:hAnsiTheme="majorHAnsi"/>
        </w:rPr>
        <w:t xml:space="preserve"> An Iowa study </w:t>
      </w:r>
      <w:r w:rsidR="00797D2E">
        <w:rPr>
          <w:rFonts w:asciiTheme="majorHAnsi" w:hAnsiTheme="majorHAnsi"/>
        </w:rPr>
        <w:t xml:space="preserve">of Adverse Childhood Experiences, (ACEs), </w:t>
      </w:r>
      <w:r w:rsidR="000C5BBE">
        <w:rPr>
          <w:rFonts w:asciiTheme="majorHAnsi" w:hAnsiTheme="majorHAnsi"/>
        </w:rPr>
        <w:t>found that more than half of Iowa adults have experienced at least one type of abuse or household dysfunction growing up.</w:t>
      </w:r>
      <w:r w:rsidR="001064C5" w:rsidRPr="00D249A3">
        <w:rPr>
          <w:rFonts w:asciiTheme="majorHAnsi" w:hAnsiTheme="majorHAnsi"/>
        </w:rPr>
        <w:t xml:space="preserve"> </w:t>
      </w:r>
    </w:p>
    <w:p w:rsidR="000C5BBE" w:rsidRPr="006C7811" w:rsidRDefault="000C5BBE" w:rsidP="00122BE3">
      <w:pPr>
        <w:spacing w:after="0"/>
        <w:ind w:left="630" w:right="540"/>
        <w:rPr>
          <w:rFonts w:asciiTheme="majorHAnsi" w:hAnsiTheme="majorHAnsi"/>
        </w:rPr>
      </w:pPr>
    </w:p>
    <w:p w:rsidR="000E42F8" w:rsidRPr="006C7811" w:rsidRDefault="000C5BBE" w:rsidP="00122BE3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>However, social supports and caring connections strengthen families, mitigating the negative outcomes of childhood trauma and reduces the risk of child abuse or neglect</w:t>
      </w:r>
      <w:r w:rsidR="00A63481">
        <w:rPr>
          <w:rFonts w:asciiTheme="majorHAnsi" w:hAnsiTheme="majorHAnsi"/>
        </w:rPr>
        <w:t xml:space="preserve">. </w:t>
      </w:r>
      <w:r w:rsidR="00385638" w:rsidRPr="006C7811">
        <w:rPr>
          <w:rFonts w:asciiTheme="majorHAnsi" w:hAnsiTheme="majorHAnsi"/>
        </w:rPr>
        <w:t xml:space="preserve">That is why </w:t>
      </w:r>
      <w:r w:rsidR="00D249A3" w:rsidRPr="00D249A3">
        <w:rPr>
          <w:rFonts w:asciiTheme="majorHAnsi" w:hAnsiTheme="majorHAnsi"/>
          <w:i/>
          <w:color w:val="FF0000"/>
        </w:rPr>
        <w:t>{name of your group or effort}</w:t>
      </w:r>
      <w:r w:rsidR="00D249A3" w:rsidRPr="00D249A3">
        <w:rPr>
          <w:rFonts w:asciiTheme="majorHAnsi" w:hAnsiTheme="majorHAnsi"/>
          <w:color w:val="FF0000"/>
        </w:rPr>
        <w:t xml:space="preserve"> </w:t>
      </w:r>
      <w:r w:rsidR="0053020F" w:rsidRPr="0053020F">
        <w:rPr>
          <w:rFonts w:asciiTheme="majorHAnsi" w:hAnsiTheme="majorHAnsi"/>
        </w:rPr>
        <w:t xml:space="preserve">works to </w:t>
      </w:r>
      <w:r w:rsidR="0053020F">
        <w:rPr>
          <w:rFonts w:asciiTheme="majorHAnsi" w:hAnsiTheme="majorHAnsi"/>
        </w:rPr>
        <w:t xml:space="preserve">build caring connections in </w:t>
      </w:r>
      <w:r w:rsidR="00D249A3" w:rsidRPr="00D249A3">
        <w:rPr>
          <w:rFonts w:asciiTheme="majorHAnsi" w:hAnsiTheme="majorHAnsi"/>
          <w:i/>
          <w:color w:val="FF0000"/>
        </w:rPr>
        <w:t>{name of community}</w:t>
      </w:r>
      <w:r w:rsidR="00C60AA2" w:rsidRPr="006C7811">
        <w:rPr>
          <w:rFonts w:asciiTheme="majorHAnsi" w:hAnsiTheme="majorHAnsi"/>
        </w:rPr>
        <w:t xml:space="preserve">. </w:t>
      </w:r>
      <w:r w:rsidR="0039725D">
        <w:rPr>
          <w:rFonts w:asciiTheme="majorHAnsi" w:hAnsiTheme="majorHAnsi"/>
        </w:rPr>
        <w:t xml:space="preserve">Through this </w:t>
      </w:r>
      <w:r w:rsidR="0053020F">
        <w:rPr>
          <w:rFonts w:asciiTheme="majorHAnsi" w:hAnsiTheme="majorHAnsi"/>
        </w:rPr>
        <w:t>effort,</w:t>
      </w:r>
      <w:r w:rsidR="0039725D">
        <w:rPr>
          <w:rFonts w:asciiTheme="majorHAnsi" w:hAnsiTheme="majorHAnsi"/>
        </w:rPr>
        <w:t xml:space="preserve"> we can let</w:t>
      </w:r>
      <w:r w:rsidR="009E59C1" w:rsidRPr="006C7811">
        <w:rPr>
          <w:rFonts w:asciiTheme="majorHAnsi" w:hAnsiTheme="majorHAnsi"/>
        </w:rPr>
        <w:t xml:space="preserve"> everyone know that fostering connections with the children</w:t>
      </w:r>
      <w:r w:rsidR="0053020F">
        <w:rPr>
          <w:rFonts w:asciiTheme="majorHAnsi" w:hAnsiTheme="majorHAnsi"/>
        </w:rPr>
        <w:t xml:space="preserve"> in their lives </w:t>
      </w:r>
      <w:r w:rsidR="009E59C1" w:rsidRPr="006C7811">
        <w:rPr>
          <w:rFonts w:asciiTheme="majorHAnsi" w:hAnsiTheme="majorHAnsi"/>
        </w:rPr>
        <w:t xml:space="preserve">matters </w:t>
      </w:r>
      <w:r w:rsidR="00C93272">
        <w:rPr>
          <w:rFonts w:asciiTheme="majorHAnsi" w:hAnsiTheme="majorHAnsi"/>
        </w:rPr>
        <w:t>and that goes a long way to</w:t>
      </w:r>
      <w:r w:rsidR="009E59C1" w:rsidRPr="006C7811">
        <w:rPr>
          <w:rFonts w:asciiTheme="majorHAnsi" w:hAnsiTheme="majorHAnsi"/>
        </w:rPr>
        <w:t xml:space="preserve"> developing healthy </w:t>
      </w:r>
      <w:r w:rsidR="0053020F">
        <w:rPr>
          <w:rFonts w:asciiTheme="majorHAnsi" w:hAnsiTheme="majorHAnsi"/>
        </w:rPr>
        <w:t xml:space="preserve">minds and </w:t>
      </w:r>
      <w:r w:rsidR="009E59C1" w:rsidRPr="006C7811">
        <w:rPr>
          <w:rFonts w:asciiTheme="majorHAnsi" w:hAnsiTheme="majorHAnsi"/>
        </w:rPr>
        <w:t>strong communities.</w:t>
      </w:r>
    </w:p>
    <w:p w:rsidR="009E59C1" w:rsidRPr="006C7811" w:rsidRDefault="009E59C1" w:rsidP="00122BE3">
      <w:pPr>
        <w:spacing w:after="0"/>
        <w:ind w:left="630" w:right="540"/>
        <w:rPr>
          <w:rFonts w:asciiTheme="majorHAnsi" w:hAnsiTheme="majorHAnsi"/>
        </w:rPr>
      </w:pPr>
    </w:p>
    <w:p w:rsidR="009E59C1" w:rsidRDefault="0053020F" w:rsidP="00122BE3">
      <w:pPr>
        <w:spacing w:after="0"/>
        <w:ind w:left="630" w:right="540"/>
        <w:rPr>
          <w:rFonts w:asciiTheme="majorHAnsi" w:hAnsiTheme="majorHAnsi"/>
        </w:rPr>
      </w:pPr>
      <w:r>
        <w:rPr>
          <w:rFonts w:asciiTheme="majorHAnsi" w:hAnsiTheme="majorHAnsi"/>
        </w:rPr>
        <w:t>This April,</w:t>
      </w:r>
      <w:r w:rsidR="009E59C1" w:rsidRPr="006C7811">
        <w:rPr>
          <w:rFonts w:asciiTheme="majorHAnsi" w:hAnsiTheme="majorHAnsi"/>
        </w:rPr>
        <w:t xml:space="preserve"> </w:t>
      </w:r>
      <w:r w:rsidR="00DA18C3" w:rsidRPr="00D249A3">
        <w:rPr>
          <w:rFonts w:asciiTheme="majorHAnsi" w:hAnsiTheme="majorHAnsi"/>
          <w:i/>
          <w:color w:val="FF0000"/>
        </w:rPr>
        <w:t>{Name of your group or effort}</w:t>
      </w:r>
      <w:r w:rsidR="00DA18C3" w:rsidRPr="006C7811">
        <w:rPr>
          <w:rFonts w:asciiTheme="majorHAnsi" w:hAnsiTheme="majorHAnsi"/>
          <w:color w:val="FF0000"/>
        </w:rPr>
        <w:t xml:space="preserve"> </w:t>
      </w:r>
      <w:r w:rsidR="009E59C1" w:rsidRPr="006C7811">
        <w:rPr>
          <w:rFonts w:asciiTheme="majorHAnsi" w:hAnsiTheme="majorHAnsi"/>
        </w:rPr>
        <w:t>a</w:t>
      </w:r>
      <w:r w:rsidR="00DA18C3">
        <w:rPr>
          <w:rFonts w:asciiTheme="majorHAnsi" w:hAnsiTheme="majorHAnsi"/>
        </w:rPr>
        <w:t>nd Prevent Child Abuse Iowa invite you to join us in taking action to</w:t>
      </w:r>
      <w:r w:rsidR="009E59C1" w:rsidRPr="006C7811">
        <w:rPr>
          <w:rFonts w:asciiTheme="majorHAnsi" w:hAnsiTheme="majorHAnsi"/>
        </w:rPr>
        <w:t xml:space="preserve"> </w:t>
      </w:r>
      <w:r w:rsidR="00DA18C3">
        <w:rPr>
          <w:rFonts w:asciiTheme="majorHAnsi" w:hAnsiTheme="majorHAnsi"/>
        </w:rPr>
        <w:t>advance this message</w:t>
      </w:r>
      <w:r w:rsidR="009E59C1" w:rsidRPr="006C7811">
        <w:rPr>
          <w:rFonts w:asciiTheme="majorHAnsi" w:hAnsiTheme="majorHAnsi"/>
        </w:rPr>
        <w:t xml:space="preserve"> </w:t>
      </w:r>
      <w:r w:rsidR="00DA18C3">
        <w:rPr>
          <w:rFonts w:asciiTheme="majorHAnsi" w:hAnsiTheme="majorHAnsi"/>
        </w:rPr>
        <w:t xml:space="preserve">through individual or community engagement. </w:t>
      </w:r>
      <w:r w:rsidR="00797D2E">
        <w:rPr>
          <w:rFonts w:asciiTheme="majorHAnsi" w:hAnsiTheme="majorHAnsi"/>
        </w:rPr>
        <w:t xml:space="preserve">Attend a community workshop or host a training on Connections Matter® - an evidence based framework on implementing trauma informed practices. Reach out to a neighbor, help out with a Scout </w:t>
      </w:r>
      <w:proofErr w:type="gramStart"/>
      <w:r w:rsidR="00797D2E">
        <w:rPr>
          <w:rFonts w:asciiTheme="majorHAnsi" w:hAnsiTheme="majorHAnsi"/>
        </w:rPr>
        <w:t xml:space="preserve">group, </w:t>
      </w:r>
      <w:r w:rsidR="00DA18C3">
        <w:rPr>
          <w:rFonts w:asciiTheme="majorHAnsi" w:hAnsiTheme="majorHAnsi"/>
        </w:rPr>
        <w:t xml:space="preserve"> volunteer</w:t>
      </w:r>
      <w:proofErr w:type="gramEnd"/>
      <w:r w:rsidR="00DA18C3">
        <w:rPr>
          <w:rFonts w:asciiTheme="majorHAnsi" w:hAnsiTheme="majorHAnsi"/>
        </w:rPr>
        <w:t xml:space="preserve"> with our program, or </w:t>
      </w:r>
      <w:r w:rsidR="00797D2E">
        <w:rPr>
          <w:rFonts w:asciiTheme="majorHAnsi" w:hAnsiTheme="majorHAnsi"/>
        </w:rPr>
        <w:t xml:space="preserve">support our continued work through </w:t>
      </w:r>
      <w:r w:rsidR="00DA18C3">
        <w:rPr>
          <w:rFonts w:asciiTheme="majorHAnsi" w:hAnsiTheme="majorHAnsi"/>
        </w:rPr>
        <w:t>a donation in the name of child abuse prevention.</w:t>
      </w:r>
      <w:r w:rsidR="00EB1921" w:rsidRPr="00D249A3">
        <w:rPr>
          <w:rFonts w:asciiTheme="majorHAnsi" w:hAnsiTheme="majorHAnsi"/>
        </w:rPr>
        <w:t xml:space="preserve"> </w:t>
      </w:r>
    </w:p>
    <w:p w:rsidR="00DA18C3" w:rsidRDefault="00DA18C3" w:rsidP="00122BE3">
      <w:pPr>
        <w:spacing w:after="0"/>
        <w:ind w:left="630" w:right="540"/>
        <w:rPr>
          <w:rFonts w:asciiTheme="majorHAnsi" w:hAnsiTheme="majorHAnsi"/>
        </w:rPr>
      </w:pPr>
    </w:p>
    <w:p w:rsidR="00122BE3" w:rsidRPr="00C93272" w:rsidRDefault="00DA18C3" w:rsidP="00C93272">
      <w:pPr>
        <w:spacing w:after="0"/>
        <w:ind w:left="630" w:right="540"/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</w:rPr>
        <w:t xml:space="preserve">You can also join </w:t>
      </w:r>
      <w:r w:rsidRPr="00D249A3">
        <w:rPr>
          <w:rFonts w:asciiTheme="majorHAnsi" w:hAnsiTheme="majorHAnsi"/>
          <w:i/>
          <w:color w:val="FF0000"/>
        </w:rPr>
        <w:t>{Name of your group or effort}</w:t>
      </w:r>
      <w:r>
        <w:rPr>
          <w:rFonts w:asciiTheme="majorHAnsi" w:hAnsiTheme="majorHAnsi"/>
          <w:i/>
          <w:color w:val="FF0000"/>
        </w:rPr>
        <w:t xml:space="preserve"> </w:t>
      </w:r>
      <w:r>
        <w:rPr>
          <w:rFonts w:asciiTheme="majorHAnsi" w:hAnsiTheme="majorHAnsi"/>
        </w:rPr>
        <w:t xml:space="preserve">in celebrating Child Abuse Prevention Month by </w:t>
      </w:r>
      <w:r w:rsidRPr="00D249A3">
        <w:rPr>
          <w:rFonts w:asciiTheme="majorHAnsi" w:hAnsiTheme="majorHAnsi"/>
          <w:i/>
          <w:color w:val="FF0000"/>
        </w:rPr>
        <w:t>{</w:t>
      </w:r>
      <w:r>
        <w:rPr>
          <w:rFonts w:asciiTheme="majorHAnsi" w:hAnsiTheme="majorHAnsi"/>
          <w:i/>
          <w:color w:val="FF0000"/>
        </w:rPr>
        <w:t>describe activities you have planned this month and how someone can participate</w:t>
      </w:r>
      <w:r w:rsidR="00C66B09">
        <w:rPr>
          <w:rFonts w:asciiTheme="majorHAnsi" w:hAnsiTheme="majorHAnsi"/>
          <w:i/>
          <w:color w:val="FF0000"/>
        </w:rPr>
        <w:t xml:space="preserve">) </w:t>
      </w:r>
      <w:r w:rsidR="00C66B09">
        <w:rPr>
          <w:rFonts w:asciiTheme="majorHAnsi" w:hAnsiTheme="majorHAnsi"/>
        </w:rPr>
        <w:t>to learn more</w:t>
      </w:r>
      <w:r w:rsidR="00C93272">
        <w:rPr>
          <w:rFonts w:asciiTheme="majorHAnsi" w:hAnsiTheme="majorHAnsi"/>
        </w:rPr>
        <w:t xml:space="preserve"> contact</w:t>
      </w:r>
      <w:r w:rsidR="00C66B09">
        <w:rPr>
          <w:rFonts w:asciiTheme="majorHAnsi" w:hAnsiTheme="majorHAnsi"/>
        </w:rPr>
        <w:t xml:space="preserve"> </w:t>
      </w:r>
      <w:r w:rsidR="00C66B09" w:rsidRPr="00D249A3">
        <w:rPr>
          <w:rFonts w:asciiTheme="majorHAnsi" w:hAnsiTheme="majorHAnsi"/>
          <w:i/>
          <w:color w:val="FF0000"/>
        </w:rPr>
        <w:t>{</w:t>
      </w:r>
      <w:r w:rsidR="00C66B09">
        <w:rPr>
          <w:rFonts w:asciiTheme="majorHAnsi" w:hAnsiTheme="majorHAnsi"/>
          <w:i/>
          <w:color w:val="FF0000"/>
        </w:rPr>
        <w:t>give contact information or website</w:t>
      </w:r>
      <w:r w:rsidR="00C66B09" w:rsidRPr="00D249A3">
        <w:rPr>
          <w:rFonts w:asciiTheme="majorHAnsi" w:hAnsiTheme="majorHAnsi"/>
          <w:i/>
          <w:color w:val="FF0000"/>
        </w:rPr>
        <w:t>}</w:t>
      </w:r>
      <w:r w:rsidR="00C66B09">
        <w:rPr>
          <w:rFonts w:asciiTheme="majorHAnsi" w:hAnsiTheme="majorHAnsi"/>
          <w:i/>
          <w:color w:val="FF0000"/>
        </w:rPr>
        <w:t>.</w:t>
      </w:r>
      <w:r w:rsidR="00C93272">
        <w:rPr>
          <w:rFonts w:asciiTheme="majorHAnsi" w:hAnsiTheme="majorHAnsi"/>
          <w:i/>
          <w:color w:val="FF0000"/>
        </w:rPr>
        <w:t xml:space="preserve"> </w:t>
      </w:r>
      <w:r w:rsidR="00A30357" w:rsidRPr="006C7811">
        <w:rPr>
          <w:rFonts w:asciiTheme="majorHAnsi" w:hAnsiTheme="majorHAnsi"/>
        </w:rPr>
        <w:t xml:space="preserve">Together we can </w:t>
      </w:r>
      <w:r w:rsidR="00C66B09">
        <w:rPr>
          <w:rFonts w:asciiTheme="majorHAnsi" w:hAnsiTheme="majorHAnsi"/>
        </w:rPr>
        <w:t xml:space="preserve">give </w:t>
      </w:r>
      <w:r w:rsidR="00C93272">
        <w:rPr>
          <w:rFonts w:asciiTheme="majorHAnsi" w:hAnsiTheme="majorHAnsi"/>
        </w:rPr>
        <w:t xml:space="preserve">our </w:t>
      </w:r>
      <w:r w:rsidR="00C66B09">
        <w:rPr>
          <w:rFonts w:asciiTheme="majorHAnsi" w:hAnsiTheme="majorHAnsi"/>
        </w:rPr>
        <w:t>children the foundation they need to reach their full potential and as a result, build a community that is safer, healthier and more prosperous overall, because connections matter.</w:t>
      </w:r>
      <w:r w:rsidR="0039725D">
        <w:rPr>
          <w:rFonts w:asciiTheme="majorHAnsi" w:hAnsiTheme="majorHAnsi"/>
        </w:rPr>
        <w:t xml:space="preserve"> </w:t>
      </w:r>
      <w:r w:rsidR="00122BE3" w:rsidRPr="00910180">
        <w:rPr>
          <w:rFonts w:asciiTheme="majorHAnsi" w:hAnsiTheme="majorHAnsi"/>
        </w:rPr>
        <w:t xml:space="preserve">Learn more at </w:t>
      </w:r>
      <w:hyperlink r:id="rId8" w:history="1">
        <w:r w:rsidR="002031F3" w:rsidRPr="00331636">
          <w:rPr>
            <w:rStyle w:val="Hyperlink"/>
            <w:rFonts w:asciiTheme="majorHAnsi" w:hAnsiTheme="majorHAnsi"/>
          </w:rPr>
          <w:t>www.becauseconnectonsmatter.org</w:t>
        </w:r>
      </w:hyperlink>
      <w:r w:rsidR="00A30357" w:rsidRPr="00910180">
        <w:rPr>
          <w:rFonts w:asciiTheme="majorHAnsi" w:hAnsiTheme="majorHAnsi"/>
        </w:rPr>
        <w:t xml:space="preserve"> </w:t>
      </w:r>
      <w:r w:rsidR="00A30357" w:rsidRPr="00D249A3">
        <w:rPr>
          <w:rFonts w:asciiTheme="majorHAnsi" w:hAnsiTheme="majorHAnsi"/>
        </w:rPr>
        <w:t xml:space="preserve">and </w:t>
      </w:r>
      <w:r w:rsidR="00A30357" w:rsidRPr="00D249A3">
        <w:rPr>
          <w:rFonts w:asciiTheme="majorHAnsi" w:hAnsiTheme="majorHAnsi"/>
          <w:i/>
          <w:color w:val="FF0000"/>
        </w:rPr>
        <w:t>{organization website}</w:t>
      </w:r>
      <w:r w:rsidR="00A30357" w:rsidRPr="00D249A3">
        <w:rPr>
          <w:rFonts w:asciiTheme="majorHAnsi" w:hAnsiTheme="majorHAnsi"/>
        </w:rPr>
        <w:t>.</w:t>
      </w:r>
    </w:p>
    <w:p w:rsidR="00122BE3" w:rsidRPr="006C7811" w:rsidRDefault="00122BE3" w:rsidP="00122BE3">
      <w:pPr>
        <w:spacing w:after="0"/>
        <w:ind w:left="630" w:right="540"/>
        <w:rPr>
          <w:rFonts w:asciiTheme="majorHAnsi" w:hAnsiTheme="majorHAnsi"/>
        </w:rPr>
      </w:pPr>
    </w:p>
    <w:p w:rsidR="00122BE3" w:rsidRPr="006C7811" w:rsidRDefault="00122BE3" w:rsidP="00122BE3">
      <w:pPr>
        <w:spacing w:after="0"/>
        <w:ind w:left="630" w:right="540"/>
        <w:rPr>
          <w:rFonts w:asciiTheme="majorHAnsi" w:hAnsiTheme="majorHAnsi"/>
        </w:rPr>
      </w:pPr>
      <w:r w:rsidRPr="006C7811">
        <w:rPr>
          <w:rFonts w:asciiTheme="majorHAnsi" w:hAnsiTheme="majorHAnsi"/>
        </w:rPr>
        <w:t>Sincerely,</w:t>
      </w:r>
    </w:p>
    <w:p w:rsidR="00122BE3" w:rsidRPr="006C7811" w:rsidRDefault="00122BE3" w:rsidP="00122BE3">
      <w:pPr>
        <w:spacing w:after="0"/>
        <w:ind w:left="630" w:right="540"/>
        <w:rPr>
          <w:rFonts w:asciiTheme="majorHAnsi" w:hAnsiTheme="majorHAnsi"/>
        </w:rPr>
      </w:pPr>
    </w:p>
    <w:p w:rsidR="00122BE3" w:rsidRPr="006C7811" w:rsidRDefault="00122BE3" w:rsidP="00122BE3">
      <w:pPr>
        <w:spacing w:after="0"/>
        <w:ind w:left="630" w:right="540"/>
        <w:rPr>
          <w:rFonts w:asciiTheme="majorHAnsi" w:hAnsiTheme="majorHAnsi"/>
          <w:i/>
          <w:color w:val="FF0000"/>
        </w:rPr>
      </w:pPr>
      <w:r w:rsidRPr="006C7811">
        <w:rPr>
          <w:rFonts w:asciiTheme="majorHAnsi" w:hAnsiTheme="majorHAnsi"/>
          <w:i/>
          <w:color w:val="FF0000"/>
        </w:rPr>
        <w:t>[Signature and Contact Information]</w:t>
      </w:r>
    </w:p>
    <w:sectPr w:rsidR="00122BE3" w:rsidRPr="006C7811" w:rsidSect="00203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1440" w:left="630" w:header="720" w:footer="2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40" w:rsidRDefault="00A75840">
      <w:pPr>
        <w:spacing w:after="0"/>
      </w:pPr>
      <w:r>
        <w:separator/>
      </w:r>
    </w:p>
  </w:endnote>
  <w:endnote w:type="continuationSeparator" w:id="0">
    <w:p w:rsidR="00A75840" w:rsidRDefault="00A75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FE" w:rsidRDefault="0094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F3" w:rsidRPr="00C93272" w:rsidRDefault="00C93272" w:rsidP="00C93272">
    <w:pPr>
      <w:pStyle w:val="Footer"/>
      <w:ind w:right="810"/>
      <w:jc w:val="right"/>
      <w:rPr>
        <w:rFonts w:ascii="Calibri" w:hAnsi="Calibri" w:cs="Calibri"/>
        <w:color w:val="000000" w:themeColor="text1"/>
        <w:sz w:val="22"/>
        <w:szCs w:val="22"/>
      </w:rPr>
    </w:pPr>
    <w:r w:rsidRPr="00C93272">
      <w:rPr>
        <w:rFonts w:ascii="Calibri" w:hAnsi="Calibri" w:cs="Calibri"/>
        <w:color w:val="000000" w:themeColor="text1"/>
        <w:sz w:val="22"/>
        <w:szCs w:val="22"/>
      </w:rPr>
      <w:t>Page 1</w:t>
    </w:r>
  </w:p>
  <w:p w:rsidR="002031F3" w:rsidRDefault="00203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FE" w:rsidRDefault="0094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40" w:rsidRDefault="00A75840">
      <w:pPr>
        <w:spacing w:after="0"/>
      </w:pPr>
      <w:r>
        <w:separator/>
      </w:r>
    </w:p>
  </w:footnote>
  <w:footnote w:type="continuationSeparator" w:id="0">
    <w:p w:rsidR="00A75840" w:rsidRDefault="00A75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FE" w:rsidRDefault="0094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0C" w:rsidRDefault="00944FFE">
    <w:pPr>
      <w:pStyle w:val="Header"/>
    </w:pPr>
    <w:bookmarkStart w:id="0" w:name="_GoBack"/>
    <w:bookmarkEnd w:id="0"/>
    <w:r w:rsidRPr="002031F3">
      <w:rPr>
        <w:noProof/>
      </w:rPr>
      <w:drawing>
        <wp:anchor distT="0" distB="0" distL="114300" distR="114300" simplePos="0" relativeHeight="251659264" behindDoc="0" locked="0" layoutInCell="1" allowOverlap="1" wp14:anchorId="1463D81F" wp14:editId="5566E7BD">
          <wp:simplePos x="0" y="0"/>
          <wp:positionH relativeFrom="page">
            <wp:posOffset>742950</wp:posOffset>
          </wp:positionH>
          <wp:positionV relativeFrom="paragraph">
            <wp:posOffset>-228600</wp:posOffset>
          </wp:positionV>
          <wp:extent cx="1638300" cy="4305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AIowa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1F3">
      <w:rPr>
        <w:noProof/>
      </w:rPr>
      <w:drawing>
        <wp:anchor distT="0" distB="0" distL="114300" distR="114300" simplePos="0" relativeHeight="251660288" behindDoc="0" locked="0" layoutInCell="1" allowOverlap="1" wp14:anchorId="781DF6B3" wp14:editId="308E258B">
          <wp:simplePos x="0" y="0"/>
          <wp:positionH relativeFrom="margin">
            <wp:posOffset>4638675</wp:posOffset>
          </wp:positionH>
          <wp:positionV relativeFrom="paragraph">
            <wp:posOffset>-114300</wp:posOffset>
          </wp:positionV>
          <wp:extent cx="1652905" cy="30046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_Logo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2905" cy="30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FE" w:rsidRDefault="0094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B28"/>
    <w:multiLevelType w:val="hybridMultilevel"/>
    <w:tmpl w:val="72CEAC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5"/>
    <w:rsid w:val="00090432"/>
    <w:rsid w:val="000C5BBE"/>
    <w:rsid w:val="000E42F8"/>
    <w:rsid w:val="001064C5"/>
    <w:rsid w:val="001142D9"/>
    <w:rsid w:val="00122BE3"/>
    <w:rsid w:val="001506BA"/>
    <w:rsid w:val="001C3F60"/>
    <w:rsid w:val="001D11C3"/>
    <w:rsid w:val="002031F3"/>
    <w:rsid w:val="00252C03"/>
    <w:rsid w:val="00327308"/>
    <w:rsid w:val="00385638"/>
    <w:rsid w:val="0039725D"/>
    <w:rsid w:val="003F790C"/>
    <w:rsid w:val="0053020F"/>
    <w:rsid w:val="006C7811"/>
    <w:rsid w:val="00763297"/>
    <w:rsid w:val="00797D2E"/>
    <w:rsid w:val="007C710B"/>
    <w:rsid w:val="0081579A"/>
    <w:rsid w:val="00820D75"/>
    <w:rsid w:val="00910180"/>
    <w:rsid w:val="00911568"/>
    <w:rsid w:val="00944FFE"/>
    <w:rsid w:val="009831DE"/>
    <w:rsid w:val="009E59C1"/>
    <w:rsid w:val="009F5DF0"/>
    <w:rsid w:val="00A30357"/>
    <w:rsid w:val="00A63481"/>
    <w:rsid w:val="00A75840"/>
    <w:rsid w:val="00C126D1"/>
    <w:rsid w:val="00C60AA2"/>
    <w:rsid w:val="00C66B09"/>
    <w:rsid w:val="00C77835"/>
    <w:rsid w:val="00C93272"/>
    <w:rsid w:val="00CD17AA"/>
    <w:rsid w:val="00D249A3"/>
    <w:rsid w:val="00D35E62"/>
    <w:rsid w:val="00DA18C3"/>
    <w:rsid w:val="00E7206E"/>
    <w:rsid w:val="00EB1921"/>
    <w:rsid w:val="00F1291F"/>
    <w:rsid w:val="00F21C63"/>
    <w:rsid w:val="00F54AEA"/>
    <w:rsid w:val="00FB59A2"/>
    <w:rsid w:val="00FC7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50E5F8-E18C-4285-A2E8-4EDE2962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050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D75"/>
  </w:style>
  <w:style w:type="paragraph" w:styleId="Footer">
    <w:name w:val="footer"/>
    <w:basedOn w:val="Normal"/>
    <w:link w:val="FooterChar"/>
    <w:uiPriority w:val="99"/>
    <w:unhideWhenUsed/>
    <w:rsid w:val="00820D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D75"/>
  </w:style>
  <w:style w:type="paragraph" w:styleId="BalloonText">
    <w:name w:val="Balloon Text"/>
    <w:basedOn w:val="Normal"/>
    <w:link w:val="BalloonTextChar"/>
    <w:uiPriority w:val="99"/>
    <w:semiHidden/>
    <w:unhideWhenUsed/>
    <w:rsid w:val="00122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5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031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useconnectonsmat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9C52-4310-4FAC-A42C-CC66D8C8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Farrand</dc:creator>
  <cp:lastModifiedBy>Communications</cp:lastModifiedBy>
  <cp:revision>3</cp:revision>
  <cp:lastPrinted>2015-09-24T14:28:00Z</cp:lastPrinted>
  <dcterms:created xsi:type="dcterms:W3CDTF">2017-03-24T13:48:00Z</dcterms:created>
  <dcterms:modified xsi:type="dcterms:W3CDTF">2017-03-24T13:49:00Z</dcterms:modified>
</cp:coreProperties>
</file>