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37" w:rsidRPr="00D55D1F" w:rsidRDefault="004D2B56" w:rsidP="00292C21">
      <w:pPr>
        <w:jc w:val="center"/>
        <w:rPr>
          <w:b/>
          <w:sz w:val="28"/>
          <w:szCs w:val="28"/>
        </w:rPr>
      </w:pPr>
      <w:r>
        <w:rPr>
          <w:b/>
          <w:sz w:val="28"/>
          <w:szCs w:val="28"/>
        </w:rPr>
        <w:t xml:space="preserve">                                 </w:t>
      </w:r>
      <w:r w:rsidR="00292C21" w:rsidRPr="00D55D1F">
        <w:rPr>
          <w:b/>
          <w:sz w:val="28"/>
          <w:szCs w:val="28"/>
        </w:rPr>
        <w:t>SERVICE AGREEMENT</w:t>
      </w:r>
      <w:r w:rsidR="00A84398">
        <w:rPr>
          <w:b/>
          <w:sz w:val="28"/>
          <w:szCs w:val="28"/>
        </w:rPr>
        <w:t xml:space="preserve">  </w:t>
      </w:r>
      <w:r>
        <w:rPr>
          <w:b/>
          <w:sz w:val="28"/>
          <w:szCs w:val="28"/>
        </w:rPr>
        <w:t xml:space="preserve">  </w:t>
      </w:r>
      <w:r>
        <w:rPr>
          <w:b/>
          <w:sz w:val="28"/>
          <w:szCs w:val="28"/>
        </w:rPr>
        <w:tab/>
      </w:r>
      <w:r>
        <w:rPr>
          <w:b/>
          <w:sz w:val="28"/>
          <w:szCs w:val="28"/>
        </w:rPr>
        <w:tab/>
      </w:r>
    </w:p>
    <w:p w:rsidR="006E68AD" w:rsidRDefault="006E68AD" w:rsidP="00292C21">
      <w:pPr>
        <w:jc w:val="center"/>
        <w:rPr>
          <w:b/>
        </w:rPr>
      </w:pPr>
    </w:p>
    <w:p w:rsidR="00292C21" w:rsidRPr="0009426B" w:rsidRDefault="00EE56F8" w:rsidP="00292C21">
      <w:pPr>
        <w:jc w:val="center"/>
        <w:rPr>
          <w:b/>
        </w:rPr>
      </w:pPr>
      <w:r>
        <w:rPr>
          <w:b/>
        </w:rPr>
        <w:t>Between [Council]</w:t>
      </w:r>
      <w:r w:rsidR="00292C21" w:rsidRPr="0009426B">
        <w:rPr>
          <w:b/>
        </w:rPr>
        <w:t xml:space="preserve"> and </w:t>
      </w:r>
      <w:r>
        <w:rPr>
          <w:b/>
        </w:rPr>
        <w:t>[Subcontractor]</w:t>
      </w:r>
    </w:p>
    <w:p w:rsidR="00292C21" w:rsidRDefault="00292C21" w:rsidP="00292C21">
      <w:pPr>
        <w:jc w:val="center"/>
      </w:pPr>
    </w:p>
    <w:p w:rsidR="00FC3757" w:rsidRPr="00D55D1F" w:rsidRDefault="00FC3757" w:rsidP="00292C21">
      <w:pPr>
        <w:jc w:val="center"/>
      </w:pPr>
    </w:p>
    <w:p w:rsidR="00292C21" w:rsidRPr="00D55D1F" w:rsidRDefault="00A947C9" w:rsidP="00FE4F43">
      <w:pPr>
        <w:jc w:val="both"/>
      </w:pPr>
      <w:r>
        <w:t>This A</w:t>
      </w:r>
      <w:r w:rsidR="00292C21" w:rsidRPr="00D55D1F">
        <w:t xml:space="preserve">greement is made to be effective </w:t>
      </w:r>
      <w:r w:rsidR="00F24C17">
        <w:t>July 1</w:t>
      </w:r>
      <w:r w:rsidR="00292C21" w:rsidRPr="00D55D1F">
        <w:t>, 20</w:t>
      </w:r>
      <w:r w:rsidR="00EF4D99">
        <w:t>16</w:t>
      </w:r>
      <w:r w:rsidR="00292C21" w:rsidRPr="00D55D1F">
        <w:t xml:space="preserve"> and entered into by and between</w:t>
      </w:r>
      <w:r w:rsidR="007A32FE">
        <w:t xml:space="preserve"> </w:t>
      </w:r>
      <w:r w:rsidR="00EE56F8">
        <w:rPr>
          <w:b/>
        </w:rPr>
        <w:t>[Council]</w:t>
      </w:r>
      <w:r w:rsidR="009755B4" w:rsidRPr="00D55D1F">
        <w:t>, hereinafter r</w:t>
      </w:r>
      <w:r w:rsidR="00EF4D99">
        <w:t>eferred to as</w:t>
      </w:r>
      <w:r w:rsidR="009755B4">
        <w:t xml:space="preserve"> </w:t>
      </w:r>
      <w:r w:rsidR="00EE56F8">
        <w:t>[</w:t>
      </w:r>
      <w:r w:rsidR="00EE56F8" w:rsidRPr="00EE56F8">
        <w:rPr>
          <w:b/>
        </w:rPr>
        <w:t>name</w:t>
      </w:r>
      <w:r w:rsidR="00EE56F8">
        <w:t>]</w:t>
      </w:r>
      <w:r w:rsidR="009755B4">
        <w:t xml:space="preserve"> and</w:t>
      </w:r>
      <w:r w:rsidR="00EE56F8">
        <w:rPr>
          <w:b/>
        </w:rPr>
        <w:t xml:space="preserve"> [Subcontractor]</w:t>
      </w:r>
      <w:r w:rsidR="001D5F8C">
        <w:rPr>
          <w:b/>
        </w:rPr>
        <w:t>.</w:t>
      </w:r>
      <w:r w:rsidR="005A14CE" w:rsidRPr="00D55D1F">
        <w:t xml:space="preserve"> </w:t>
      </w:r>
      <w:r w:rsidR="00292C21" w:rsidRPr="00D55D1F">
        <w:t xml:space="preserve">hereinafter referred to as </w:t>
      </w:r>
      <w:r w:rsidR="00292C21" w:rsidRPr="000A4D79">
        <w:rPr>
          <w:b/>
        </w:rPr>
        <w:t>“</w:t>
      </w:r>
      <w:r w:rsidR="009755B4" w:rsidRPr="000A4D79">
        <w:rPr>
          <w:b/>
        </w:rPr>
        <w:t>Contractor</w:t>
      </w:r>
      <w:r w:rsidR="00B37E2F" w:rsidRPr="000A4D79">
        <w:rPr>
          <w:b/>
        </w:rPr>
        <w:t>.</w:t>
      </w:r>
      <w:r w:rsidR="009755B4" w:rsidRPr="000A4D79">
        <w:rPr>
          <w:b/>
        </w:rPr>
        <w:t>”</w:t>
      </w:r>
    </w:p>
    <w:p w:rsidR="00292C21" w:rsidRPr="009D3A1E" w:rsidRDefault="00292C21" w:rsidP="00FE4F43">
      <w:pPr>
        <w:jc w:val="both"/>
        <w:rPr>
          <w:sz w:val="16"/>
          <w:szCs w:val="16"/>
        </w:rPr>
      </w:pPr>
    </w:p>
    <w:p w:rsidR="00292C21" w:rsidRPr="00D55D1F" w:rsidRDefault="00292C21" w:rsidP="00FE4F43">
      <w:pPr>
        <w:jc w:val="both"/>
      </w:pPr>
      <w:r w:rsidRPr="00D55D1F">
        <w:tab/>
        <w:t xml:space="preserve">WHEREAS, </w:t>
      </w:r>
      <w:r w:rsidR="009755B4">
        <w:t>Contractor</w:t>
      </w:r>
      <w:r w:rsidRPr="00D55D1F">
        <w:t xml:space="preserve"> </w:t>
      </w:r>
      <w:r w:rsidR="007A32FE">
        <w:t xml:space="preserve">has agreed to provide </w:t>
      </w:r>
      <w:r w:rsidR="00EE56F8">
        <w:rPr>
          <w:b/>
        </w:rPr>
        <w:t>[type of service]</w:t>
      </w:r>
      <w:r w:rsidR="00D73AA3">
        <w:t xml:space="preserve"> s</w:t>
      </w:r>
      <w:r w:rsidR="00F24C17">
        <w:t xml:space="preserve">ervices in </w:t>
      </w:r>
      <w:r w:rsidR="00EE56F8">
        <w:t>[service area]</w:t>
      </w:r>
      <w:r w:rsidR="00F24C17">
        <w:t xml:space="preserve"> County</w:t>
      </w:r>
      <w:r w:rsidR="00A947C9">
        <w:t>;</w:t>
      </w:r>
    </w:p>
    <w:p w:rsidR="00292C21" w:rsidRPr="009D3A1E" w:rsidRDefault="00292C21" w:rsidP="00FE4F43">
      <w:pPr>
        <w:jc w:val="both"/>
        <w:rPr>
          <w:sz w:val="16"/>
          <w:szCs w:val="16"/>
        </w:rPr>
      </w:pPr>
    </w:p>
    <w:p w:rsidR="00292C21" w:rsidRPr="00D55D1F" w:rsidRDefault="00292C21" w:rsidP="00FE4F43">
      <w:pPr>
        <w:jc w:val="both"/>
      </w:pPr>
      <w:r w:rsidRPr="00D55D1F">
        <w:tab/>
        <w:t xml:space="preserve">WHEREAS, it is the purpose of the </w:t>
      </w:r>
      <w:r w:rsidR="00EE56F8">
        <w:t>[</w:t>
      </w:r>
      <w:r w:rsidR="00EE56F8" w:rsidRPr="00EE56F8">
        <w:rPr>
          <w:b/>
        </w:rPr>
        <w:t>Council</w:t>
      </w:r>
      <w:r w:rsidR="00EE56F8">
        <w:t>]</w:t>
      </w:r>
      <w:r w:rsidRPr="00D55D1F">
        <w:t xml:space="preserve"> to fund </w:t>
      </w:r>
      <w:r w:rsidR="00F24C17">
        <w:t>child abuse prevention</w:t>
      </w:r>
      <w:r w:rsidR="00824128">
        <w:t xml:space="preserve"> efforts</w:t>
      </w:r>
      <w:r w:rsidRPr="00D55D1F">
        <w:t xml:space="preserve"> as provided in </w:t>
      </w:r>
      <w:r w:rsidR="00EE56F8">
        <w:t>[</w:t>
      </w:r>
      <w:r w:rsidR="00EE56F8" w:rsidRPr="00EE56F8">
        <w:rPr>
          <w:b/>
        </w:rPr>
        <w:t>County</w:t>
      </w:r>
      <w:r w:rsidR="00EE56F8">
        <w:rPr>
          <w:b/>
        </w:rPr>
        <w:t>]</w:t>
      </w:r>
      <w:r w:rsidR="00F24C17">
        <w:t xml:space="preserve"> County</w:t>
      </w:r>
      <w:r w:rsidRPr="00D55D1F">
        <w:t>;</w:t>
      </w:r>
    </w:p>
    <w:p w:rsidR="00292C21" w:rsidRPr="009D3A1E" w:rsidRDefault="00292C21" w:rsidP="00FE4F43">
      <w:pPr>
        <w:jc w:val="both"/>
        <w:rPr>
          <w:sz w:val="16"/>
          <w:szCs w:val="16"/>
        </w:rPr>
      </w:pPr>
    </w:p>
    <w:p w:rsidR="00292C21" w:rsidRPr="00D55D1F" w:rsidRDefault="00292C21" w:rsidP="00FE4F43">
      <w:pPr>
        <w:jc w:val="both"/>
      </w:pPr>
      <w:r w:rsidRPr="00D55D1F">
        <w:tab/>
        <w:t xml:space="preserve">WHEREAS, </w:t>
      </w:r>
      <w:r w:rsidR="00EE56F8">
        <w:t>[</w:t>
      </w:r>
      <w:r w:rsidR="00EE56F8" w:rsidRPr="00EE56F8">
        <w:rPr>
          <w:b/>
        </w:rPr>
        <w:t>Council</w:t>
      </w:r>
      <w:r w:rsidR="00EE56F8">
        <w:t>]</w:t>
      </w:r>
      <w:r w:rsidR="00EF4D99" w:rsidRPr="00EF4D99">
        <w:t xml:space="preserve"> </w:t>
      </w:r>
      <w:r w:rsidRPr="00D55D1F">
        <w:t xml:space="preserve">desires to formalize an agreement for such </w:t>
      </w:r>
      <w:r w:rsidR="00F24C17">
        <w:t>services</w:t>
      </w:r>
      <w:r w:rsidRPr="00D55D1F">
        <w:t xml:space="preserve"> between the parties hereto;</w:t>
      </w:r>
    </w:p>
    <w:p w:rsidR="00292C21" w:rsidRPr="009D3A1E" w:rsidRDefault="00292C21" w:rsidP="00FE4F43">
      <w:pPr>
        <w:jc w:val="both"/>
        <w:rPr>
          <w:sz w:val="16"/>
          <w:szCs w:val="16"/>
        </w:rPr>
      </w:pPr>
    </w:p>
    <w:p w:rsidR="00292C21" w:rsidRPr="00D55D1F" w:rsidRDefault="00292C21" w:rsidP="00FE4F43">
      <w:pPr>
        <w:jc w:val="both"/>
      </w:pPr>
      <w:r w:rsidRPr="00D55D1F">
        <w:tab/>
        <w:t>NOW, therefore, it i</w:t>
      </w:r>
      <w:r w:rsidR="008B4DF0" w:rsidRPr="00D55D1F">
        <w:t xml:space="preserve">s hereby agreed by and between </w:t>
      </w:r>
      <w:r w:rsidRPr="00D55D1F">
        <w:t>the parties hereto as follows:</w:t>
      </w:r>
    </w:p>
    <w:p w:rsidR="00292C21" w:rsidRPr="009D3A1E" w:rsidRDefault="00292C21" w:rsidP="00FE4F43">
      <w:pPr>
        <w:jc w:val="both"/>
        <w:rPr>
          <w:sz w:val="16"/>
          <w:szCs w:val="16"/>
        </w:rPr>
      </w:pPr>
    </w:p>
    <w:p w:rsidR="00292C21" w:rsidRPr="00EE33FE" w:rsidRDefault="009755B4" w:rsidP="00FE4F43">
      <w:pPr>
        <w:numPr>
          <w:ilvl w:val="0"/>
          <w:numId w:val="1"/>
        </w:numPr>
        <w:jc w:val="both"/>
        <w:rPr>
          <w:b/>
        </w:rPr>
      </w:pPr>
      <w:r>
        <w:rPr>
          <w:b/>
        </w:rPr>
        <w:t xml:space="preserve"> </w:t>
      </w:r>
      <w:r>
        <w:t>Contractor</w:t>
      </w:r>
      <w:r>
        <w:rPr>
          <w:b/>
        </w:rPr>
        <w:t xml:space="preserve"> </w:t>
      </w:r>
    </w:p>
    <w:p w:rsidR="00292C21" w:rsidRPr="00D55D1F" w:rsidRDefault="00292C21" w:rsidP="00FE4F43">
      <w:pPr>
        <w:jc w:val="both"/>
      </w:pPr>
    </w:p>
    <w:p w:rsidR="00522E78" w:rsidRPr="000A4D79" w:rsidRDefault="009755B4" w:rsidP="00E76047">
      <w:pPr>
        <w:numPr>
          <w:ilvl w:val="1"/>
          <w:numId w:val="1"/>
        </w:numPr>
        <w:jc w:val="both"/>
        <w:rPr>
          <w:b/>
        </w:rPr>
      </w:pPr>
      <w:r>
        <w:t>Contractor</w:t>
      </w:r>
      <w:r w:rsidR="00292C21" w:rsidRPr="00D55D1F">
        <w:t xml:space="preserve"> shall </w:t>
      </w:r>
      <w:r w:rsidR="005424B0">
        <w:t xml:space="preserve">provide </w:t>
      </w:r>
      <w:r w:rsidR="00EE56F8">
        <w:t>[type of service]</w:t>
      </w:r>
      <w:r w:rsidR="000A4D79">
        <w:t xml:space="preserve"> </w:t>
      </w:r>
      <w:r w:rsidR="005A14CE">
        <w:t>activities</w:t>
      </w:r>
      <w:r w:rsidR="009D3A1E">
        <w:t xml:space="preserve">, </w:t>
      </w:r>
      <w:r w:rsidR="00EE56F8">
        <w:t xml:space="preserve">as outlined in the bid proposal, contract, and any subsequent amendments </w:t>
      </w:r>
      <w:r w:rsidR="00082A73">
        <w:t xml:space="preserve">relating </w:t>
      </w:r>
      <w:r w:rsidR="00EE56F8">
        <w:t xml:space="preserve">to </w:t>
      </w:r>
      <w:r w:rsidR="00082A73">
        <w:t xml:space="preserve">ACFS </w:t>
      </w:r>
      <w:r w:rsidR="00EE56F8">
        <w:t>[16-</w:t>
      </w:r>
      <w:r w:rsidR="00EE56F8" w:rsidRPr="00EE56F8">
        <w:rPr>
          <w:b/>
        </w:rPr>
        <w:t>XXX</w:t>
      </w:r>
      <w:r w:rsidR="00EE56F8">
        <w:t>.]</w:t>
      </w:r>
    </w:p>
    <w:p w:rsidR="00DE05FE" w:rsidRPr="00D55D1F" w:rsidRDefault="00DE05FE" w:rsidP="00FE4F43">
      <w:pPr>
        <w:ind w:left="1980"/>
        <w:jc w:val="both"/>
      </w:pPr>
    </w:p>
    <w:p w:rsidR="009D3A1E" w:rsidRDefault="009755B4" w:rsidP="00E76047">
      <w:pPr>
        <w:numPr>
          <w:ilvl w:val="1"/>
          <w:numId w:val="1"/>
        </w:numPr>
        <w:tabs>
          <w:tab w:val="left" w:pos="1350"/>
        </w:tabs>
        <w:jc w:val="both"/>
      </w:pPr>
      <w:r>
        <w:t>Contractor</w:t>
      </w:r>
      <w:r w:rsidR="008B4DF0" w:rsidRPr="00D55D1F">
        <w:t xml:space="preserve"> shall provide </w:t>
      </w:r>
      <w:r w:rsidR="00EE56F8">
        <w:t>a monthly report to the contract administrator</w:t>
      </w:r>
      <w:r w:rsidR="00DB190C">
        <w:t xml:space="preserve"> and </w:t>
      </w:r>
      <w:r w:rsidR="00EE56F8">
        <w:t>[</w:t>
      </w:r>
      <w:r w:rsidR="00EE56F8" w:rsidRPr="00EE56F8">
        <w:rPr>
          <w:b/>
        </w:rPr>
        <w:t>Counci</w:t>
      </w:r>
      <w:r w:rsidR="00EE56F8">
        <w:t>l}</w:t>
      </w:r>
      <w:r w:rsidR="00EF4D99" w:rsidRPr="00EF4D99">
        <w:t xml:space="preserve"> </w:t>
      </w:r>
      <w:r w:rsidR="000A4D79">
        <w:t xml:space="preserve">by the </w:t>
      </w:r>
      <w:r w:rsidR="000A4D79" w:rsidRPr="006E68AD">
        <w:rPr>
          <w:b/>
        </w:rPr>
        <w:t>10</w:t>
      </w:r>
      <w:r w:rsidR="005424B0" w:rsidRPr="006E68AD">
        <w:rPr>
          <w:b/>
          <w:vertAlign w:val="superscript"/>
        </w:rPr>
        <w:t>th</w:t>
      </w:r>
      <w:r w:rsidR="005424B0" w:rsidRPr="006E68AD">
        <w:rPr>
          <w:b/>
        </w:rPr>
        <w:t xml:space="preserve"> of </w:t>
      </w:r>
      <w:r w:rsidR="00082A73">
        <w:rPr>
          <w:b/>
        </w:rPr>
        <w:t>each</w:t>
      </w:r>
      <w:r w:rsidR="005424B0" w:rsidRPr="006E68AD">
        <w:rPr>
          <w:b/>
        </w:rPr>
        <w:t xml:space="preserve"> month</w:t>
      </w:r>
      <w:r w:rsidR="00082A73">
        <w:rPr>
          <w:b/>
        </w:rPr>
        <w:t>.</w:t>
      </w:r>
      <w:r w:rsidR="005424B0">
        <w:t xml:space="preserve"> </w:t>
      </w:r>
    </w:p>
    <w:p w:rsidR="009D3A1E" w:rsidRDefault="009D3A1E" w:rsidP="009D3A1E">
      <w:pPr>
        <w:pStyle w:val="ListParagraph"/>
      </w:pPr>
    </w:p>
    <w:p w:rsidR="009D3A1E" w:rsidRDefault="009D3A1E" w:rsidP="009D3A1E">
      <w:pPr>
        <w:numPr>
          <w:ilvl w:val="1"/>
          <w:numId w:val="1"/>
        </w:numPr>
        <w:tabs>
          <w:tab w:val="left" w:pos="1350"/>
        </w:tabs>
        <w:jc w:val="both"/>
      </w:pPr>
      <w:r>
        <w:t>Contractor shall provide an invoice</w:t>
      </w:r>
      <w:r w:rsidR="0057675B">
        <w:t xml:space="preserve"> with dates and locations of services</w:t>
      </w:r>
      <w:r>
        <w:t xml:space="preserve"> and original receipts by the </w:t>
      </w:r>
      <w:r w:rsidR="00BD485A">
        <w:rPr>
          <w:b/>
        </w:rPr>
        <w:t>15</w:t>
      </w:r>
      <w:r w:rsidRPr="009D3A1E">
        <w:rPr>
          <w:b/>
          <w:vertAlign w:val="superscript"/>
        </w:rPr>
        <w:t>th</w:t>
      </w:r>
      <w:r w:rsidRPr="009D3A1E">
        <w:rPr>
          <w:b/>
        </w:rPr>
        <w:t xml:space="preserve"> of the month</w:t>
      </w:r>
      <w:r>
        <w:t xml:space="preserve"> following any provided services. </w:t>
      </w:r>
    </w:p>
    <w:p w:rsidR="00321297" w:rsidRPr="00D55D1F" w:rsidRDefault="00321297" w:rsidP="00321297">
      <w:pPr>
        <w:tabs>
          <w:tab w:val="left" w:pos="1440"/>
        </w:tabs>
        <w:jc w:val="both"/>
      </w:pPr>
    </w:p>
    <w:p w:rsidR="008B4DF0" w:rsidRPr="00D55D1F" w:rsidRDefault="009755B4" w:rsidP="00FE4F43">
      <w:pPr>
        <w:numPr>
          <w:ilvl w:val="1"/>
          <w:numId w:val="1"/>
        </w:numPr>
        <w:tabs>
          <w:tab w:val="left" w:pos="1080"/>
        </w:tabs>
        <w:jc w:val="both"/>
      </w:pPr>
      <w:r>
        <w:t>Contractor</w:t>
      </w:r>
      <w:r w:rsidR="008B4DF0" w:rsidRPr="00D55D1F">
        <w:t xml:space="preserve"> agrees to indemnify and hold harmless </w:t>
      </w:r>
      <w:r w:rsidR="00EE56F8">
        <w:t>[</w:t>
      </w:r>
      <w:r w:rsidR="00EE56F8" w:rsidRPr="00EE56F8">
        <w:rPr>
          <w:b/>
        </w:rPr>
        <w:t>Council</w:t>
      </w:r>
      <w:r w:rsidR="00EE56F8">
        <w:t>]</w:t>
      </w:r>
      <w:r w:rsidR="008B4DF0" w:rsidRPr="00D55D1F">
        <w:t>, its officers, employees and agents, from any and al</w:t>
      </w:r>
      <w:r w:rsidR="001242F1" w:rsidRPr="00D55D1F">
        <w:t>l</w:t>
      </w:r>
      <w:r w:rsidR="008B4DF0" w:rsidRPr="00D55D1F">
        <w:t xml:space="preserve"> claims, demands or causes of action, of whatever nature or kind,</w:t>
      </w:r>
      <w:r w:rsidR="00E659A7">
        <w:t xml:space="preserve"> </w:t>
      </w:r>
      <w:r w:rsidR="00E659A7" w:rsidRPr="0022388F">
        <w:t>(including reasonable costs and expenses of defending against such claims),</w:t>
      </w:r>
      <w:r w:rsidR="008B4DF0" w:rsidRPr="00D55D1F">
        <w:t xml:space="preserve"> which in any way arise out of or relate to acts or omissions of </w:t>
      </w:r>
      <w:r>
        <w:t>Contractor</w:t>
      </w:r>
      <w:r w:rsidR="008B4DF0" w:rsidRPr="00D55D1F">
        <w:t xml:space="preserve">, in the performance of this contract.  </w:t>
      </w:r>
    </w:p>
    <w:p w:rsidR="001242F1" w:rsidRPr="00D55D1F" w:rsidRDefault="001242F1" w:rsidP="00FE4F43">
      <w:pPr>
        <w:tabs>
          <w:tab w:val="left" w:pos="1080"/>
        </w:tabs>
        <w:jc w:val="both"/>
      </w:pPr>
    </w:p>
    <w:p w:rsidR="001242F1" w:rsidRDefault="009755B4" w:rsidP="00FE4F43">
      <w:pPr>
        <w:numPr>
          <w:ilvl w:val="1"/>
          <w:numId w:val="1"/>
        </w:numPr>
        <w:tabs>
          <w:tab w:val="left" w:pos="1080"/>
        </w:tabs>
        <w:jc w:val="both"/>
      </w:pPr>
      <w:r>
        <w:t>Contractor</w:t>
      </w:r>
      <w:r w:rsidR="001242F1" w:rsidRPr="00D55D1F">
        <w:t xml:space="preserve"> shall be responsible for </w:t>
      </w:r>
      <w:r w:rsidR="004248F6">
        <w:t xml:space="preserve">quarterly progress reports using a format developed by </w:t>
      </w:r>
      <w:r w:rsidR="00EE56F8">
        <w:t>the contract administrator</w:t>
      </w:r>
      <w:r w:rsidR="001242F1" w:rsidRPr="00D55D1F">
        <w:t xml:space="preserve">. </w:t>
      </w:r>
    </w:p>
    <w:p w:rsidR="00082A73" w:rsidRDefault="00082A73" w:rsidP="00082A73">
      <w:pPr>
        <w:pStyle w:val="ListParagraph"/>
      </w:pPr>
    </w:p>
    <w:p w:rsidR="00082A73" w:rsidRDefault="00082A73" w:rsidP="00082A73">
      <w:pPr>
        <w:numPr>
          <w:ilvl w:val="1"/>
          <w:numId w:val="1"/>
        </w:numPr>
        <w:tabs>
          <w:tab w:val="left" w:pos="1080"/>
        </w:tabs>
        <w:ind w:left="1440"/>
        <w:jc w:val="both"/>
      </w:pPr>
      <w:r>
        <w:t>The contractor agrees to the following:</w:t>
      </w:r>
      <w:r w:rsidRPr="00D55D1F">
        <w:t xml:space="preserve">  </w:t>
      </w:r>
    </w:p>
    <w:p w:rsidR="00082A73" w:rsidRPr="00C40D17" w:rsidRDefault="00082A73" w:rsidP="00082A73">
      <w:pPr>
        <w:tabs>
          <w:tab w:val="left" w:pos="1080"/>
        </w:tabs>
        <w:ind w:left="1440"/>
        <w:jc w:val="both"/>
        <w:rPr>
          <w:sz w:val="16"/>
          <w:szCs w:val="16"/>
        </w:rPr>
      </w:pPr>
    </w:p>
    <w:p w:rsidR="00082A73" w:rsidRDefault="00082A73" w:rsidP="00082A73">
      <w:pPr>
        <w:numPr>
          <w:ilvl w:val="0"/>
          <w:numId w:val="6"/>
        </w:numPr>
        <w:tabs>
          <w:tab w:val="left" w:pos="1080"/>
        </w:tabs>
        <w:ind w:left="1980"/>
        <w:jc w:val="both"/>
      </w:pPr>
      <w:r>
        <w:t>To request reimbursement for services outlined in this contract</w:t>
      </w:r>
      <w:r>
        <w:t xml:space="preserve"> by submitting a completed Monthly Expense Report </w:t>
      </w:r>
      <w:r w:rsidR="00C13CDB">
        <w:t xml:space="preserve">(MER) </w:t>
      </w:r>
      <w:r>
        <w:t>to the designated Council Representative.</w:t>
      </w:r>
    </w:p>
    <w:p w:rsidR="00082A73" w:rsidRDefault="00082A73" w:rsidP="00082A73">
      <w:pPr>
        <w:numPr>
          <w:ilvl w:val="0"/>
          <w:numId w:val="6"/>
        </w:numPr>
        <w:tabs>
          <w:tab w:val="left" w:pos="1080"/>
        </w:tabs>
        <w:ind w:left="1980"/>
        <w:jc w:val="both"/>
      </w:pPr>
      <w:r>
        <w:t xml:space="preserve">Maintain a record of the services provided and the related expenses. </w:t>
      </w:r>
    </w:p>
    <w:p w:rsidR="00082A73" w:rsidRDefault="00082A73" w:rsidP="00082A73">
      <w:pPr>
        <w:numPr>
          <w:ilvl w:val="0"/>
          <w:numId w:val="6"/>
        </w:numPr>
        <w:tabs>
          <w:tab w:val="left" w:pos="1080"/>
        </w:tabs>
        <w:ind w:left="1980"/>
        <w:jc w:val="both"/>
      </w:pPr>
      <w:r>
        <w:t>Submit all reports on a timely basis.</w:t>
      </w:r>
    </w:p>
    <w:p w:rsidR="00082A73" w:rsidRPr="00D55D1F" w:rsidRDefault="00082A73" w:rsidP="00082A73">
      <w:pPr>
        <w:tabs>
          <w:tab w:val="left" w:pos="1080"/>
        </w:tabs>
        <w:ind w:left="1980"/>
        <w:jc w:val="both"/>
      </w:pPr>
    </w:p>
    <w:p w:rsidR="00082A73" w:rsidRDefault="00082A73" w:rsidP="00082A73">
      <w:pPr>
        <w:numPr>
          <w:ilvl w:val="1"/>
          <w:numId w:val="1"/>
        </w:numPr>
        <w:tabs>
          <w:tab w:val="left" w:pos="1080"/>
        </w:tabs>
        <w:jc w:val="both"/>
      </w:pPr>
      <w:r>
        <w:lastRenderedPageBreak/>
        <w:t>[</w:t>
      </w:r>
      <w:r w:rsidRPr="00EE56F8">
        <w:rPr>
          <w:b/>
        </w:rPr>
        <w:t>Council</w:t>
      </w:r>
      <w:r>
        <w:t>]</w:t>
      </w:r>
      <w:r w:rsidRPr="00EF4D99">
        <w:t xml:space="preserve"> </w:t>
      </w:r>
      <w:r w:rsidRPr="00D55D1F">
        <w:t xml:space="preserve">further agrees to defend, hold harmless and indemnify </w:t>
      </w:r>
      <w:r>
        <w:t>Contractor</w:t>
      </w:r>
      <w:r w:rsidRPr="00D55D1F">
        <w:t xml:space="preserve"> against any and all claims, liabilities, damages, judgments, losses or fines asserted against, imposed upon or incurred by the </w:t>
      </w:r>
      <w:r>
        <w:t xml:space="preserve">Contractor </w:t>
      </w:r>
      <w:r w:rsidRPr="00D55D1F">
        <w:t xml:space="preserve">that arise out of negligence of </w:t>
      </w:r>
      <w:r>
        <w:t>[</w:t>
      </w:r>
      <w:r w:rsidRPr="00EE56F8">
        <w:rPr>
          <w:b/>
        </w:rPr>
        <w:t>Council</w:t>
      </w:r>
      <w:r>
        <w:t>], [</w:t>
      </w:r>
      <w:r w:rsidRPr="00EE56F8">
        <w:rPr>
          <w:b/>
        </w:rPr>
        <w:t>Council</w:t>
      </w:r>
      <w:r>
        <w:t>]</w:t>
      </w:r>
      <w:r w:rsidRPr="00EF4D99">
        <w:t xml:space="preserve"> </w:t>
      </w:r>
      <w:r>
        <w:t>d</w:t>
      </w:r>
      <w:r w:rsidRPr="00D55D1F">
        <w:t xml:space="preserve">esignee, agents, and representatives in the discharge of its or their responsibilities.  </w:t>
      </w:r>
    </w:p>
    <w:p w:rsidR="00082A73" w:rsidRPr="00D55D1F" w:rsidRDefault="00082A73" w:rsidP="00082A73">
      <w:pPr>
        <w:tabs>
          <w:tab w:val="left" w:pos="1080"/>
        </w:tabs>
        <w:ind w:left="1350"/>
        <w:jc w:val="both"/>
      </w:pPr>
    </w:p>
    <w:p w:rsidR="001242F1" w:rsidRPr="00D55D1F" w:rsidRDefault="001242F1" w:rsidP="00FE4F43">
      <w:pPr>
        <w:tabs>
          <w:tab w:val="left" w:pos="1080"/>
        </w:tabs>
        <w:jc w:val="both"/>
      </w:pPr>
    </w:p>
    <w:p w:rsidR="001242F1" w:rsidRPr="00EE56F8" w:rsidRDefault="00EE56F8" w:rsidP="00EE56F8">
      <w:pPr>
        <w:pStyle w:val="ListParagraph"/>
        <w:numPr>
          <w:ilvl w:val="0"/>
          <w:numId w:val="1"/>
        </w:numPr>
        <w:tabs>
          <w:tab w:val="left" w:pos="1080"/>
        </w:tabs>
        <w:jc w:val="both"/>
        <w:rPr>
          <w:sz w:val="16"/>
          <w:szCs w:val="16"/>
        </w:rPr>
      </w:pPr>
      <w:r>
        <w:t>Council</w:t>
      </w:r>
    </w:p>
    <w:p w:rsidR="006E68AD" w:rsidRDefault="00EE56F8" w:rsidP="0065338C">
      <w:pPr>
        <w:numPr>
          <w:ilvl w:val="1"/>
          <w:numId w:val="1"/>
        </w:numPr>
        <w:tabs>
          <w:tab w:val="left" w:pos="1080"/>
        </w:tabs>
        <w:jc w:val="both"/>
      </w:pPr>
      <w:r>
        <w:t>[</w:t>
      </w:r>
      <w:r w:rsidRPr="00EE56F8">
        <w:rPr>
          <w:b/>
        </w:rPr>
        <w:t>Council</w:t>
      </w:r>
      <w:r>
        <w:t>]</w:t>
      </w:r>
      <w:r w:rsidRPr="00EF4D99">
        <w:t xml:space="preserve"> </w:t>
      </w:r>
      <w:r w:rsidR="00FB1000" w:rsidRPr="00D55D1F">
        <w:t xml:space="preserve">agrees to pay </w:t>
      </w:r>
      <w:r w:rsidR="00FB1000">
        <w:t>Contractor</w:t>
      </w:r>
      <w:r w:rsidR="00FB1000" w:rsidRPr="00D55D1F">
        <w:t xml:space="preserve"> </w:t>
      </w:r>
      <w:r w:rsidR="00AE55C0" w:rsidRPr="0065338C">
        <w:t>$</w:t>
      </w:r>
      <w:r w:rsidR="0036235D" w:rsidRPr="0065338C">
        <w:t>8,211</w:t>
      </w:r>
      <w:r w:rsidR="00DB190C" w:rsidRPr="0065338C">
        <w:t xml:space="preserve"> </w:t>
      </w:r>
      <w:r w:rsidR="00FB1000" w:rsidRPr="0065338C">
        <w:t xml:space="preserve">for </w:t>
      </w:r>
      <w:r w:rsidR="000A4D79" w:rsidRPr="0065338C">
        <w:t>Sexual Abuse Prevention Services</w:t>
      </w:r>
      <w:r w:rsidR="00AE55C0" w:rsidRPr="0065338C">
        <w:t xml:space="preserve"> </w:t>
      </w:r>
      <w:r w:rsidR="00B55DA5" w:rsidRPr="0065338C">
        <w:t xml:space="preserve">between </w:t>
      </w:r>
      <w:r w:rsidR="004248F6" w:rsidRPr="0065338C">
        <w:t>7</w:t>
      </w:r>
      <w:r w:rsidR="00940B37" w:rsidRPr="0065338C">
        <w:t>/</w:t>
      </w:r>
      <w:r w:rsidR="008D273F" w:rsidRPr="0065338C">
        <w:t>1</w:t>
      </w:r>
      <w:r w:rsidR="00DB190C" w:rsidRPr="0065338C">
        <w:t>/2015</w:t>
      </w:r>
      <w:r w:rsidR="00FB1000" w:rsidRPr="0065338C">
        <w:t xml:space="preserve"> </w:t>
      </w:r>
      <w:r w:rsidR="004248F6" w:rsidRPr="0065338C">
        <w:t>and 6</w:t>
      </w:r>
      <w:r w:rsidR="008D273F" w:rsidRPr="0065338C">
        <w:t>/30</w:t>
      </w:r>
      <w:r w:rsidR="00FB1000" w:rsidRPr="0065338C">
        <w:t>/20</w:t>
      </w:r>
      <w:r w:rsidR="00DB190C" w:rsidRPr="0065338C">
        <w:t>16</w:t>
      </w:r>
      <w:r w:rsidR="0057291B" w:rsidRPr="0065338C">
        <w:t xml:space="preserve">. </w:t>
      </w:r>
      <w:r>
        <w:t>[</w:t>
      </w:r>
      <w:r w:rsidRPr="00EE56F8">
        <w:rPr>
          <w:b/>
        </w:rPr>
        <w:t>Council</w:t>
      </w:r>
      <w:r>
        <w:t>]</w:t>
      </w:r>
      <w:r w:rsidR="00EF4D99" w:rsidRPr="00EF4D99">
        <w:t xml:space="preserve"> </w:t>
      </w:r>
      <w:r w:rsidR="006E68AD" w:rsidRPr="0065338C">
        <w:t xml:space="preserve">agrees to reimburse Contractor within 14 days of </w:t>
      </w:r>
      <w:r w:rsidR="00DB190C" w:rsidRPr="0065338C">
        <w:t>receipt of state funds</w:t>
      </w:r>
      <w:r w:rsidR="006E68AD" w:rsidRPr="0065338C">
        <w:t xml:space="preserve"> for provided services. </w:t>
      </w:r>
    </w:p>
    <w:p w:rsidR="00082A73" w:rsidRPr="0065338C" w:rsidRDefault="00082A73" w:rsidP="0065338C">
      <w:pPr>
        <w:numPr>
          <w:ilvl w:val="1"/>
          <w:numId w:val="1"/>
        </w:numPr>
        <w:tabs>
          <w:tab w:val="left" w:pos="1080"/>
        </w:tabs>
        <w:jc w:val="both"/>
      </w:pPr>
      <w:r>
        <w:t>[</w:t>
      </w:r>
      <w:r w:rsidRPr="00C13CDB">
        <w:rPr>
          <w:b/>
        </w:rPr>
        <w:t>Council</w:t>
      </w:r>
      <w:r>
        <w:t>] agrees to submit requests for billing to the program Administrator</w:t>
      </w:r>
      <w:r w:rsidR="00C13CDB">
        <w:t xml:space="preserve"> (via original, signed GAX form)</w:t>
      </w:r>
      <w:r>
        <w:t xml:space="preserve"> within 10 business days </w:t>
      </w:r>
      <w:r w:rsidR="00C13CDB">
        <w:t>following receipt of a completed MER.</w:t>
      </w:r>
    </w:p>
    <w:p w:rsidR="006E68AD" w:rsidRDefault="006E68AD" w:rsidP="006E68AD">
      <w:pPr>
        <w:tabs>
          <w:tab w:val="left" w:pos="1080"/>
        </w:tabs>
        <w:ind w:left="1440"/>
        <w:jc w:val="both"/>
      </w:pPr>
    </w:p>
    <w:p w:rsidR="00EE33FE" w:rsidRPr="00D55D1F" w:rsidRDefault="00EE33FE" w:rsidP="00EE33FE">
      <w:pPr>
        <w:tabs>
          <w:tab w:val="left" w:pos="1080"/>
        </w:tabs>
        <w:ind w:left="1080"/>
        <w:jc w:val="both"/>
      </w:pPr>
    </w:p>
    <w:p w:rsidR="008716A0" w:rsidRPr="00EE33FE" w:rsidRDefault="00A947C9" w:rsidP="00FE4F43">
      <w:pPr>
        <w:numPr>
          <w:ilvl w:val="0"/>
          <w:numId w:val="1"/>
        </w:numPr>
        <w:tabs>
          <w:tab w:val="left" w:pos="1080"/>
        </w:tabs>
        <w:jc w:val="both"/>
        <w:rPr>
          <w:b/>
        </w:rPr>
      </w:pPr>
      <w:r>
        <w:rPr>
          <w:b/>
        </w:rPr>
        <w:t>Agreement</w:t>
      </w:r>
      <w:r w:rsidR="008716A0" w:rsidRPr="00EE33FE">
        <w:rPr>
          <w:b/>
        </w:rPr>
        <w:t xml:space="preserve"> </w:t>
      </w:r>
      <w:r w:rsidR="00C608AA">
        <w:rPr>
          <w:b/>
        </w:rPr>
        <w:t>T</w:t>
      </w:r>
      <w:r w:rsidR="008716A0" w:rsidRPr="00EE33FE">
        <w:rPr>
          <w:b/>
        </w:rPr>
        <w:t>erms, Modification, Expiration and Negotiation</w:t>
      </w:r>
    </w:p>
    <w:p w:rsidR="008716A0" w:rsidRPr="00D55D1F" w:rsidRDefault="008716A0" w:rsidP="00FE4F43">
      <w:pPr>
        <w:tabs>
          <w:tab w:val="left" w:pos="1080"/>
        </w:tabs>
        <w:ind w:left="360"/>
        <w:jc w:val="both"/>
      </w:pPr>
    </w:p>
    <w:p w:rsidR="00DB190C" w:rsidRDefault="006E34DD" w:rsidP="00DB190C">
      <w:pPr>
        <w:numPr>
          <w:ilvl w:val="1"/>
          <w:numId w:val="1"/>
        </w:numPr>
        <w:tabs>
          <w:tab w:val="left" w:pos="1080"/>
        </w:tabs>
        <w:jc w:val="both"/>
      </w:pPr>
      <w:r w:rsidRPr="00D55D1F">
        <w:t>Either party to this Agreement may termin</w:t>
      </w:r>
      <w:r w:rsidR="00DF3EEA">
        <w:t xml:space="preserve">ate this Agreement upon written </w:t>
      </w:r>
      <w:r w:rsidRPr="00DF3EEA">
        <w:t xml:space="preserve">notice to the other party not less than </w:t>
      </w:r>
      <w:r w:rsidR="005441AA" w:rsidRPr="00DF3EEA">
        <w:t>thirty</w:t>
      </w:r>
      <w:r w:rsidR="00D8031B" w:rsidRPr="00DF3EEA">
        <w:t xml:space="preserve"> (3</w:t>
      </w:r>
      <w:r w:rsidRPr="00DF3EEA">
        <w:t>0) days prior to the end of the term of this Agreement.  Written notice shall be directed to the other party at the address specified hereafter, shall be sent by mail and shall be deemed given when mailed.</w:t>
      </w:r>
    </w:p>
    <w:p w:rsidR="00DF3EEA" w:rsidRDefault="006E34DD" w:rsidP="00DB190C">
      <w:pPr>
        <w:numPr>
          <w:ilvl w:val="1"/>
          <w:numId w:val="1"/>
        </w:numPr>
        <w:tabs>
          <w:tab w:val="left" w:pos="1080"/>
        </w:tabs>
        <w:spacing w:before="120"/>
        <w:jc w:val="both"/>
      </w:pPr>
      <w:r w:rsidRPr="00D55D1F">
        <w:t xml:space="preserve">The term of this Agreement shall be from </w:t>
      </w:r>
      <w:r w:rsidR="004248F6">
        <w:t>7</w:t>
      </w:r>
      <w:r w:rsidR="005441AA">
        <w:t>/</w:t>
      </w:r>
      <w:r w:rsidR="008D273F">
        <w:t>1</w:t>
      </w:r>
      <w:r w:rsidR="005441AA">
        <w:t>/</w:t>
      </w:r>
      <w:r w:rsidRPr="00D55D1F">
        <w:t>20</w:t>
      </w:r>
      <w:r w:rsidR="00EF4D99">
        <w:t>16</w:t>
      </w:r>
      <w:r w:rsidRPr="00D55D1F">
        <w:t xml:space="preserve"> through </w:t>
      </w:r>
      <w:r w:rsidR="004248F6">
        <w:t>6</w:t>
      </w:r>
      <w:r w:rsidR="00D8031B">
        <w:t>/</w:t>
      </w:r>
      <w:r w:rsidR="00C608AA">
        <w:t>3</w:t>
      </w:r>
      <w:r w:rsidR="008F5E52">
        <w:t>0</w:t>
      </w:r>
      <w:r w:rsidR="005441AA">
        <w:t>/</w:t>
      </w:r>
      <w:r w:rsidR="003C7C20">
        <w:t>20</w:t>
      </w:r>
      <w:r w:rsidR="00EF4D99">
        <w:t>17</w:t>
      </w:r>
      <w:r w:rsidRPr="00D55D1F">
        <w:t>.</w:t>
      </w:r>
      <w:r w:rsidR="00DB190C">
        <w:t xml:space="preserve"> This agreement m</w:t>
      </w:r>
      <w:r w:rsidR="0036235D">
        <w:t xml:space="preserve">ay be extended for </w:t>
      </w:r>
      <w:r w:rsidR="00EF4D99">
        <w:t>one additional year</w:t>
      </w:r>
      <w:r w:rsidR="0036235D">
        <w:t>.</w:t>
      </w:r>
    </w:p>
    <w:p w:rsidR="00DF3EEA" w:rsidRDefault="00DF3EEA" w:rsidP="00DF3EEA">
      <w:pPr>
        <w:tabs>
          <w:tab w:val="left" w:pos="1080"/>
        </w:tabs>
        <w:ind w:left="1440" w:hanging="360"/>
        <w:jc w:val="both"/>
      </w:pPr>
    </w:p>
    <w:p w:rsidR="006E34DD" w:rsidRPr="00232D26" w:rsidRDefault="006E34DD" w:rsidP="00FE4F43">
      <w:pPr>
        <w:numPr>
          <w:ilvl w:val="0"/>
          <w:numId w:val="1"/>
        </w:numPr>
        <w:tabs>
          <w:tab w:val="left" w:pos="1080"/>
        </w:tabs>
        <w:jc w:val="both"/>
        <w:rPr>
          <w:b/>
        </w:rPr>
      </w:pPr>
      <w:r w:rsidRPr="00232D26">
        <w:rPr>
          <w:b/>
        </w:rPr>
        <w:t>Notices</w:t>
      </w:r>
    </w:p>
    <w:p w:rsidR="006E34DD" w:rsidRPr="00D55D1F" w:rsidRDefault="006E34DD" w:rsidP="00FE4F43">
      <w:pPr>
        <w:tabs>
          <w:tab w:val="left" w:pos="1080"/>
        </w:tabs>
        <w:jc w:val="both"/>
      </w:pPr>
    </w:p>
    <w:p w:rsidR="00BB5D4E" w:rsidRPr="00D55D1F" w:rsidRDefault="006E34DD" w:rsidP="00DF3EEA">
      <w:pPr>
        <w:tabs>
          <w:tab w:val="left" w:pos="720"/>
        </w:tabs>
        <w:ind w:left="720" w:hanging="1080"/>
        <w:jc w:val="both"/>
      </w:pPr>
      <w:r w:rsidRPr="00D55D1F">
        <w:tab/>
        <w:t>Any notice shall be deemed to have been given when made in writing and deposited in the Uni</w:t>
      </w:r>
      <w:r w:rsidR="00E76047">
        <w:t>ted States Postal Service mail</w:t>
      </w:r>
      <w:r w:rsidR="00A947C9">
        <w:t xml:space="preserve"> </w:t>
      </w:r>
      <w:r w:rsidR="00BB5D4E" w:rsidRPr="00D55D1F">
        <w:t>and addressed as follows:</w:t>
      </w:r>
    </w:p>
    <w:p w:rsidR="00BB5D4E" w:rsidRPr="00D55D1F" w:rsidRDefault="00BB5D4E" w:rsidP="00FE4F43">
      <w:pPr>
        <w:tabs>
          <w:tab w:val="left" w:pos="1080"/>
        </w:tabs>
        <w:jc w:val="both"/>
      </w:pPr>
    </w:p>
    <w:p w:rsidR="004248F6" w:rsidRDefault="00BB5D4E" w:rsidP="00EE56F8">
      <w:pPr>
        <w:tabs>
          <w:tab w:val="left" w:pos="1080"/>
        </w:tabs>
        <w:jc w:val="both"/>
      </w:pPr>
      <w:r w:rsidRPr="00D55D1F">
        <w:tab/>
      </w:r>
      <w:r w:rsidRPr="00D55D1F">
        <w:tab/>
        <w:t xml:space="preserve">To </w:t>
      </w:r>
      <w:r w:rsidR="00EE56F8">
        <w:t>[Council]</w:t>
      </w:r>
      <w:r w:rsidRPr="00D55D1F">
        <w:t>:</w:t>
      </w:r>
      <w:r w:rsidRPr="00D55D1F">
        <w:tab/>
      </w:r>
      <w:r w:rsidR="00C13CDB">
        <w:t>Council Representative name/</w:t>
      </w:r>
      <w:r w:rsidR="00EE56F8">
        <w:t>address</w:t>
      </w:r>
    </w:p>
    <w:p w:rsidR="005441AA" w:rsidRPr="00B14E14" w:rsidRDefault="00BB5D4E" w:rsidP="00A83553">
      <w:pPr>
        <w:tabs>
          <w:tab w:val="left" w:pos="1080"/>
        </w:tabs>
        <w:jc w:val="both"/>
      </w:pPr>
      <w:r w:rsidRPr="00D55D1F">
        <w:tab/>
      </w:r>
      <w:r w:rsidRPr="00D55D1F">
        <w:tab/>
      </w:r>
    </w:p>
    <w:p w:rsidR="00EE56F8" w:rsidRDefault="005441AA" w:rsidP="008F5E52">
      <w:pPr>
        <w:tabs>
          <w:tab w:val="left" w:pos="1440"/>
        </w:tabs>
        <w:jc w:val="both"/>
      </w:pPr>
      <w:r w:rsidRPr="00B14E14">
        <w:tab/>
      </w:r>
    </w:p>
    <w:p w:rsidR="00EE56F8" w:rsidRDefault="00EE56F8" w:rsidP="00EE56F8">
      <w:pPr>
        <w:tabs>
          <w:tab w:val="left" w:pos="1440"/>
        </w:tabs>
        <w:jc w:val="both"/>
      </w:pPr>
      <w:r>
        <w:tab/>
      </w:r>
      <w:r w:rsidR="00BB5D4E" w:rsidRPr="00B14E14">
        <w:t xml:space="preserve">To the </w:t>
      </w:r>
      <w:r w:rsidR="005441AA" w:rsidRPr="00B14E14">
        <w:t>Contractor</w:t>
      </w:r>
      <w:r w:rsidR="00BB5D4E" w:rsidRPr="00B14E14">
        <w:t>:</w:t>
      </w:r>
      <w:r w:rsidR="00BB5D4E" w:rsidRPr="00B14E14">
        <w:tab/>
      </w:r>
      <w:r w:rsidR="00BB5D4E" w:rsidRPr="00B14E14">
        <w:tab/>
      </w:r>
      <w:r>
        <w:t xml:space="preserve">Contractor representative </w:t>
      </w:r>
      <w:r w:rsidR="00C13CDB">
        <w:t>name/</w:t>
      </w:r>
      <w:bookmarkStart w:id="0" w:name="_GoBack"/>
      <w:bookmarkEnd w:id="0"/>
      <w:r>
        <w:t>address</w:t>
      </w:r>
    </w:p>
    <w:p w:rsidR="008D273F" w:rsidRDefault="00EE56F8" w:rsidP="00E76047">
      <w:pPr>
        <w:tabs>
          <w:tab w:val="left" w:pos="1080"/>
        </w:tabs>
        <w:ind w:left="4320"/>
        <w:jc w:val="both"/>
      </w:pPr>
      <w:r>
        <w:tab/>
        <w:t xml:space="preserve">   </w:t>
      </w:r>
      <w:r w:rsidR="008D273F">
        <w:t xml:space="preserve">                                     </w:t>
      </w:r>
    </w:p>
    <w:p w:rsidR="00EE56F8" w:rsidRDefault="00EE56F8" w:rsidP="00E76047">
      <w:pPr>
        <w:tabs>
          <w:tab w:val="left" w:pos="1080"/>
        </w:tabs>
        <w:ind w:left="4320"/>
        <w:jc w:val="both"/>
      </w:pPr>
    </w:p>
    <w:p w:rsidR="00402A49" w:rsidRPr="00D55D1F" w:rsidRDefault="00E76047" w:rsidP="00E76047">
      <w:pPr>
        <w:tabs>
          <w:tab w:val="left" w:pos="1080"/>
        </w:tabs>
        <w:ind w:left="4320"/>
        <w:jc w:val="both"/>
      </w:pPr>
      <w:r>
        <w:t xml:space="preserve">                                             </w:t>
      </w:r>
    </w:p>
    <w:p w:rsidR="00EE56F8" w:rsidRDefault="00EE56F8" w:rsidP="00EE56F8">
      <w:pPr>
        <w:tabs>
          <w:tab w:val="left" w:pos="1080"/>
        </w:tabs>
        <w:ind w:left="990"/>
        <w:jc w:val="both"/>
      </w:pPr>
      <w:r w:rsidRPr="00EE56F8">
        <w:tab/>
      </w:r>
      <w:r w:rsidRPr="00EE56F8">
        <w:tab/>
        <w:t xml:space="preserve">To the Contract Administrator: </w:t>
      </w:r>
      <w:r>
        <w:t xml:space="preserve"> Prevent Child Abuse Iowa</w:t>
      </w:r>
    </w:p>
    <w:p w:rsidR="00EE56F8" w:rsidRDefault="00EE56F8" w:rsidP="00EE56F8">
      <w:pPr>
        <w:tabs>
          <w:tab w:val="left" w:pos="1080"/>
        </w:tabs>
        <w:ind w:left="990"/>
        <w:jc w:val="both"/>
      </w:pPr>
      <w:r>
        <w:tab/>
      </w:r>
      <w:r>
        <w:tab/>
      </w:r>
      <w:r>
        <w:tab/>
      </w:r>
      <w:r>
        <w:tab/>
      </w:r>
      <w:r>
        <w:tab/>
      </w:r>
      <w:r>
        <w:tab/>
        <w:t xml:space="preserve">      2704 Fleur Drive</w:t>
      </w:r>
    </w:p>
    <w:p w:rsidR="00EE56F8" w:rsidRPr="00EE56F8" w:rsidRDefault="00EE56F8" w:rsidP="00EE56F8">
      <w:pPr>
        <w:tabs>
          <w:tab w:val="left" w:pos="1080"/>
        </w:tabs>
        <w:ind w:left="990"/>
        <w:jc w:val="both"/>
      </w:pPr>
      <w:r>
        <w:tab/>
      </w:r>
      <w:r>
        <w:tab/>
      </w:r>
      <w:r>
        <w:tab/>
      </w:r>
      <w:r>
        <w:tab/>
      </w:r>
      <w:r>
        <w:tab/>
      </w:r>
      <w:r>
        <w:tab/>
        <w:t xml:space="preserve">      Des Moines, IA 50321</w:t>
      </w:r>
      <w:r>
        <w:tab/>
      </w:r>
    </w:p>
    <w:p w:rsidR="00BB5D4E" w:rsidRPr="00402A49" w:rsidRDefault="00BB5D4E" w:rsidP="00FE4F43">
      <w:pPr>
        <w:numPr>
          <w:ilvl w:val="0"/>
          <w:numId w:val="1"/>
        </w:numPr>
        <w:tabs>
          <w:tab w:val="left" w:pos="1080"/>
        </w:tabs>
        <w:jc w:val="both"/>
        <w:rPr>
          <w:b/>
        </w:rPr>
      </w:pPr>
      <w:r w:rsidRPr="00402A49">
        <w:rPr>
          <w:b/>
        </w:rPr>
        <w:t>Termination or Cancellation</w:t>
      </w:r>
    </w:p>
    <w:p w:rsidR="00BB5D4E" w:rsidRDefault="00BB5D4E" w:rsidP="00FE4F43">
      <w:pPr>
        <w:tabs>
          <w:tab w:val="left" w:pos="1080"/>
        </w:tabs>
        <w:jc w:val="both"/>
        <w:rPr>
          <w:sz w:val="20"/>
          <w:szCs w:val="20"/>
        </w:rPr>
      </w:pPr>
    </w:p>
    <w:p w:rsidR="00BB5D4E" w:rsidRDefault="00BB5D4E" w:rsidP="009D3A1E">
      <w:pPr>
        <w:tabs>
          <w:tab w:val="left" w:pos="720"/>
        </w:tabs>
        <w:ind w:left="720"/>
        <w:jc w:val="both"/>
      </w:pPr>
      <w:r w:rsidRPr="00D55D1F">
        <w:t xml:space="preserve">No termination or cancellation shall affect </w:t>
      </w:r>
      <w:r w:rsidR="005441AA">
        <w:t>Contractor</w:t>
      </w:r>
      <w:r w:rsidRPr="00D55D1F">
        <w:t>’s rights to reimbur</w:t>
      </w:r>
      <w:r w:rsidR="00536FAF" w:rsidRPr="00D55D1F">
        <w:t>se</w:t>
      </w:r>
      <w:r w:rsidRPr="00D55D1F">
        <w:t>m</w:t>
      </w:r>
      <w:r w:rsidR="00536FAF" w:rsidRPr="00D55D1F">
        <w:t>e</w:t>
      </w:r>
      <w:r w:rsidRPr="00D55D1F">
        <w:t xml:space="preserve">nt from </w:t>
      </w:r>
      <w:r w:rsidR="00EE56F8">
        <w:t>[</w:t>
      </w:r>
      <w:r w:rsidR="00EE56F8" w:rsidRPr="00EE56F8">
        <w:rPr>
          <w:b/>
        </w:rPr>
        <w:t>Council</w:t>
      </w:r>
      <w:r w:rsidR="00EE56F8">
        <w:t>]</w:t>
      </w:r>
      <w:r w:rsidR="00EE56F8" w:rsidRPr="00EF4D99">
        <w:t xml:space="preserve"> </w:t>
      </w:r>
      <w:r w:rsidRPr="00D55D1F">
        <w:t>for services already rendered under this Agreement at the time of termination.</w:t>
      </w:r>
    </w:p>
    <w:p w:rsidR="008F5E52" w:rsidRDefault="008F5E52" w:rsidP="0009426B">
      <w:pPr>
        <w:tabs>
          <w:tab w:val="left" w:pos="1080"/>
        </w:tabs>
        <w:ind w:left="1080"/>
        <w:jc w:val="both"/>
      </w:pPr>
    </w:p>
    <w:p w:rsidR="00D82221" w:rsidRPr="0009426B" w:rsidRDefault="00D82221" w:rsidP="00FE4F43">
      <w:pPr>
        <w:numPr>
          <w:ilvl w:val="0"/>
          <w:numId w:val="1"/>
        </w:numPr>
        <w:tabs>
          <w:tab w:val="left" w:pos="1080"/>
        </w:tabs>
        <w:jc w:val="both"/>
        <w:rPr>
          <w:b/>
        </w:rPr>
      </w:pPr>
      <w:r w:rsidRPr="0009426B">
        <w:rPr>
          <w:b/>
        </w:rPr>
        <w:t>Confidentiality Agreement</w:t>
      </w:r>
    </w:p>
    <w:p w:rsidR="00D82221" w:rsidRPr="00D55D1F" w:rsidRDefault="00D82221" w:rsidP="00FE4F43">
      <w:pPr>
        <w:tabs>
          <w:tab w:val="left" w:pos="1080"/>
        </w:tabs>
        <w:ind w:left="360"/>
        <w:jc w:val="both"/>
      </w:pPr>
    </w:p>
    <w:p w:rsidR="00D82221" w:rsidRPr="00D55D1F" w:rsidRDefault="00D82221" w:rsidP="00FE4F43">
      <w:pPr>
        <w:tabs>
          <w:tab w:val="left" w:pos="1080"/>
        </w:tabs>
        <w:ind w:left="720"/>
        <w:jc w:val="both"/>
      </w:pPr>
      <w:r w:rsidRPr="00D55D1F">
        <w:t xml:space="preserve">It is understood that in the performance of the </w:t>
      </w:r>
      <w:r w:rsidR="005441AA">
        <w:t>Contractor’s</w:t>
      </w:r>
      <w:r w:rsidRPr="00D55D1F">
        <w:t xml:space="preserve"> duties, working in conjunction with </w:t>
      </w:r>
      <w:r w:rsidR="00EE56F8" w:rsidRPr="00EE56F8">
        <w:t>[</w:t>
      </w:r>
      <w:r w:rsidR="00EE56F8" w:rsidRPr="00EE56F8">
        <w:rPr>
          <w:b/>
        </w:rPr>
        <w:t>Council</w:t>
      </w:r>
      <w:r w:rsidR="00EE56F8" w:rsidRPr="00EE56F8">
        <w:t xml:space="preserve">] </w:t>
      </w:r>
      <w:r w:rsidRPr="00D55D1F">
        <w:t xml:space="preserve">that employee(s) of the </w:t>
      </w:r>
      <w:r w:rsidR="005441AA">
        <w:t>Contractor</w:t>
      </w:r>
      <w:r w:rsidRPr="00D55D1F">
        <w:t xml:space="preserve"> may have a</w:t>
      </w:r>
      <w:r w:rsidR="00EF4D99">
        <w:t xml:space="preserve">ccess to personal information. </w:t>
      </w:r>
      <w:r w:rsidRPr="00D55D1F">
        <w:t xml:space="preserve">We understand that we are obliged to maintain the confidentiality of this data at all times, </w:t>
      </w:r>
      <w:r w:rsidR="00536FAF" w:rsidRPr="00D55D1F">
        <w:t>both</w:t>
      </w:r>
      <w:r w:rsidRPr="00D55D1F">
        <w:t xml:space="preserve"> at work and off duty.  We understand that we are not to disclose any information to any person without an appropriate client authorization, subpoena, court order or other documentation as determined by </w:t>
      </w:r>
      <w:r w:rsidR="002D7428">
        <w:t>[</w:t>
      </w:r>
      <w:r w:rsidR="002D7428" w:rsidRPr="00EE56F8">
        <w:rPr>
          <w:b/>
        </w:rPr>
        <w:t>Council</w:t>
      </w:r>
      <w:r w:rsidR="002D7428">
        <w:t>]</w:t>
      </w:r>
      <w:r w:rsidRPr="00D55D1F">
        <w:t>.  We understand that a violation of these confidentiality considerations may result in termination of our serv</w:t>
      </w:r>
      <w:r w:rsidR="001E51AC">
        <w:t>ices and/</w:t>
      </w:r>
      <w:r w:rsidRPr="00D55D1F">
        <w:t xml:space="preserve">or contract with </w:t>
      </w:r>
      <w:r w:rsidR="002D7428">
        <w:t>[</w:t>
      </w:r>
      <w:r w:rsidR="002D7428" w:rsidRPr="00EE56F8">
        <w:rPr>
          <w:b/>
        </w:rPr>
        <w:t>Council</w:t>
      </w:r>
      <w:r w:rsidR="002D7428">
        <w:t>]</w:t>
      </w:r>
      <w:r w:rsidRPr="00D55D1F">
        <w:t xml:space="preserve">.  We further understand that we could be subject to legal action.  We agree not to directly or indirectly disclose said information without proper authority.  </w:t>
      </w:r>
    </w:p>
    <w:p w:rsidR="00D82221" w:rsidRDefault="00D82221" w:rsidP="00C576A2">
      <w:pPr>
        <w:tabs>
          <w:tab w:val="left" w:pos="1080"/>
        </w:tabs>
        <w:ind w:left="1080"/>
        <w:jc w:val="both"/>
        <w:rPr>
          <w:sz w:val="20"/>
          <w:szCs w:val="20"/>
        </w:rPr>
      </w:pPr>
    </w:p>
    <w:p w:rsidR="00DB190C" w:rsidRDefault="00DB190C" w:rsidP="00C576A2">
      <w:pPr>
        <w:tabs>
          <w:tab w:val="left" w:pos="1080"/>
        </w:tabs>
        <w:ind w:left="1080"/>
        <w:jc w:val="both"/>
        <w:rPr>
          <w:sz w:val="20"/>
          <w:szCs w:val="20"/>
        </w:rPr>
      </w:pPr>
    </w:p>
    <w:p w:rsidR="00C576A2" w:rsidRPr="001B4410" w:rsidRDefault="00C576A2" w:rsidP="00C576A2">
      <w:pPr>
        <w:numPr>
          <w:ilvl w:val="0"/>
          <w:numId w:val="1"/>
        </w:numPr>
        <w:tabs>
          <w:tab w:val="left" w:pos="1080"/>
        </w:tabs>
        <w:jc w:val="both"/>
        <w:rPr>
          <w:b/>
        </w:rPr>
      </w:pPr>
      <w:r w:rsidRPr="001B4410">
        <w:rPr>
          <w:b/>
        </w:rPr>
        <w:t>Signatures</w:t>
      </w:r>
    </w:p>
    <w:p w:rsidR="00C576A2" w:rsidRPr="001B4410" w:rsidRDefault="00C576A2" w:rsidP="00C576A2">
      <w:pPr>
        <w:tabs>
          <w:tab w:val="left" w:pos="1080"/>
        </w:tabs>
        <w:jc w:val="both"/>
        <w:rPr>
          <w:b/>
          <w:u w:val="single"/>
        </w:rPr>
      </w:pPr>
    </w:p>
    <w:p w:rsidR="00C576A2" w:rsidRPr="00C576A2" w:rsidRDefault="00C576A2" w:rsidP="00C576A2">
      <w:pPr>
        <w:tabs>
          <w:tab w:val="left" w:pos="1080"/>
        </w:tabs>
        <w:jc w:val="both"/>
        <w:rPr>
          <w:b/>
        </w:rPr>
      </w:pPr>
    </w:p>
    <w:p w:rsidR="00D82221" w:rsidRDefault="00D82221" w:rsidP="00FE4F43">
      <w:pPr>
        <w:tabs>
          <w:tab w:val="left" w:pos="1080"/>
        </w:tabs>
        <w:ind w:left="720"/>
        <w:jc w:val="both"/>
        <w:rPr>
          <w:sz w:val="20"/>
          <w:szCs w:val="20"/>
        </w:rPr>
      </w:pPr>
    </w:p>
    <w:p w:rsidR="00D82221" w:rsidRDefault="00D82221" w:rsidP="00FE4F43">
      <w:pPr>
        <w:tabs>
          <w:tab w:val="left" w:pos="1080"/>
        </w:tabs>
        <w:ind w:left="720"/>
        <w:jc w:val="both"/>
        <w:rPr>
          <w:sz w:val="20"/>
          <w:szCs w:val="20"/>
        </w:rPr>
      </w:pPr>
      <w:r>
        <w:rPr>
          <w:sz w:val="20"/>
          <w:szCs w:val="20"/>
        </w:rPr>
        <w:t>________________________________________________________</w:t>
      </w:r>
      <w:r w:rsidR="00690B12">
        <w:rPr>
          <w:sz w:val="20"/>
          <w:szCs w:val="20"/>
        </w:rPr>
        <w:t>____________</w:t>
      </w:r>
    </w:p>
    <w:p w:rsidR="00940B37" w:rsidRDefault="001D5F8C" w:rsidP="001D5F8C">
      <w:pPr>
        <w:tabs>
          <w:tab w:val="left" w:pos="810"/>
        </w:tabs>
        <w:ind w:left="720"/>
        <w:jc w:val="both"/>
      </w:pPr>
      <w:r>
        <w:rPr>
          <w:b/>
        </w:rPr>
        <w:t xml:space="preserve"> </w:t>
      </w:r>
      <w:r w:rsidR="002D7428">
        <w:rPr>
          <w:b/>
        </w:rPr>
        <w:t>Print name subcontractor representative</w:t>
      </w:r>
      <w:r w:rsidR="00DF3EEA">
        <w:rPr>
          <w:b/>
        </w:rPr>
        <w:tab/>
      </w:r>
      <w:r w:rsidR="00DF3EEA">
        <w:rPr>
          <w:b/>
        </w:rPr>
        <w:tab/>
      </w:r>
      <w:r w:rsidR="002D7428">
        <w:rPr>
          <w:b/>
        </w:rPr>
        <w:t>Organization</w:t>
      </w:r>
    </w:p>
    <w:p w:rsidR="0079277C" w:rsidRPr="00D55D1F" w:rsidRDefault="0079277C" w:rsidP="00FE4F43">
      <w:pPr>
        <w:tabs>
          <w:tab w:val="left" w:pos="1080"/>
        </w:tabs>
        <w:ind w:left="720"/>
        <w:jc w:val="both"/>
      </w:pPr>
    </w:p>
    <w:p w:rsidR="00536FAF" w:rsidRPr="00D55D1F" w:rsidRDefault="00536FAF" w:rsidP="00FE4F43">
      <w:pPr>
        <w:tabs>
          <w:tab w:val="left" w:pos="1080"/>
        </w:tabs>
        <w:ind w:left="720"/>
        <w:jc w:val="both"/>
      </w:pPr>
      <w:r w:rsidRPr="00D55D1F">
        <w:t>__________________________</w:t>
      </w:r>
    </w:p>
    <w:p w:rsidR="00536FAF" w:rsidRPr="0009426B" w:rsidRDefault="00536FAF" w:rsidP="00FE4F43">
      <w:pPr>
        <w:tabs>
          <w:tab w:val="left" w:pos="1080"/>
        </w:tabs>
        <w:ind w:left="720"/>
        <w:jc w:val="both"/>
        <w:rPr>
          <w:b/>
        </w:rPr>
      </w:pPr>
      <w:r w:rsidRPr="0009426B">
        <w:rPr>
          <w:b/>
        </w:rPr>
        <w:t>Date</w:t>
      </w:r>
    </w:p>
    <w:p w:rsidR="00536FAF" w:rsidRPr="00D55D1F" w:rsidRDefault="00536FAF" w:rsidP="00FE4F43">
      <w:pPr>
        <w:tabs>
          <w:tab w:val="left" w:pos="1080"/>
        </w:tabs>
        <w:ind w:left="720"/>
        <w:jc w:val="both"/>
      </w:pPr>
    </w:p>
    <w:p w:rsidR="00536FAF" w:rsidRPr="00D55D1F" w:rsidRDefault="00536FAF" w:rsidP="00FE4F43">
      <w:pPr>
        <w:tabs>
          <w:tab w:val="left" w:pos="1080"/>
        </w:tabs>
        <w:ind w:left="720"/>
        <w:jc w:val="both"/>
      </w:pPr>
    </w:p>
    <w:p w:rsidR="00536FAF" w:rsidRPr="00D55D1F" w:rsidRDefault="00536FAF" w:rsidP="00FE4F43">
      <w:pPr>
        <w:tabs>
          <w:tab w:val="left" w:pos="1080"/>
        </w:tabs>
        <w:ind w:left="720"/>
        <w:jc w:val="both"/>
      </w:pPr>
    </w:p>
    <w:p w:rsidR="00536FAF" w:rsidRPr="00D55D1F" w:rsidRDefault="00536FAF" w:rsidP="00FE4F43">
      <w:pPr>
        <w:tabs>
          <w:tab w:val="left" w:pos="1080"/>
        </w:tabs>
        <w:ind w:left="720"/>
        <w:jc w:val="both"/>
      </w:pPr>
      <w:r w:rsidRPr="00D55D1F">
        <w:t>_________________________________________________________</w:t>
      </w:r>
      <w:r w:rsidR="00EF4D99">
        <w:t>__</w:t>
      </w:r>
    </w:p>
    <w:p w:rsidR="00536FAF" w:rsidRPr="0009426B" w:rsidRDefault="002D7428" w:rsidP="00FE4F43">
      <w:pPr>
        <w:tabs>
          <w:tab w:val="left" w:pos="1080"/>
        </w:tabs>
        <w:ind w:left="720"/>
        <w:jc w:val="both"/>
        <w:rPr>
          <w:b/>
        </w:rPr>
      </w:pPr>
      <w:r>
        <w:rPr>
          <w:b/>
        </w:rPr>
        <w:t>Print name Council Representative</w:t>
      </w:r>
      <w:r w:rsidR="006E68AD">
        <w:rPr>
          <w:b/>
        </w:rPr>
        <w:tab/>
      </w:r>
      <w:r>
        <w:rPr>
          <w:b/>
        </w:rPr>
        <w:t>Council legal name</w:t>
      </w:r>
    </w:p>
    <w:p w:rsidR="00536FAF" w:rsidRDefault="00536FAF" w:rsidP="00FE4F43">
      <w:pPr>
        <w:tabs>
          <w:tab w:val="left" w:pos="1080"/>
        </w:tabs>
        <w:ind w:left="720"/>
        <w:jc w:val="both"/>
      </w:pPr>
    </w:p>
    <w:p w:rsidR="00C608AA" w:rsidRPr="00D55D1F" w:rsidRDefault="00C608AA" w:rsidP="00FE4F43">
      <w:pPr>
        <w:tabs>
          <w:tab w:val="left" w:pos="1080"/>
        </w:tabs>
        <w:ind w:left="720"/>
        <w:jc w:val="both"/>
      </w:pPr>
    </w:p>
    <w:p w:rsidR="00536FAF" w:rsidRPr="00D55D1F" w:rsidRDefault="00536FAF" w:rsidP="00FE4F43">
      <w:pPr>
        <w:tabs>
          <w:tab w:val="left" w:pos="1080"/>
        </w:tabs>
        <w:ind w:left="720"/>
        <w:jc w:val="both"/>
      </w:pPr>
      <w:r w:rsidRPr="00D55D1F">
        <w:t>__________________________</w:t>
      </w:r>
    </w:p>
    <w:p w:rsidR="00536FAF" w:rsidRPr="0009426B" w:rsidRDefault="00536FAF" w:rsidP="00FE4F43">
      <w:pPr>
        <w:tabs>
          <w:tab w:val="left" w:pos="1080"/>
        </w:tabs>
        <w:ind w:left="720"/>
        <w:jc w:val="both"/>
        <w:rPr>
          <w:b/>
        </w:rPr>
      </w:pPr>
      <w:r w:rsidRPr="0009426B">
        <w:rPr>
          <w:b/>
        </w:rPr>
        <w:t>Date</w:t>
      </w:r>
    </w:p>
    <w:p w:rsidR="00536FAF" w:rsidRDefault="00536FAF" w:rsidP="00FE4F43">
      <w:pPr>
        <w:tabs>
          <w:tab w:val="left" w:pos="1080"/>
        </w:tabs>
        <w:ind w:left="720"/>
        <w:jc w:val="both"/>
        <w:rPr>
          <w:sz w:val="20"/>
          <w:szCs w:val="20"/>
        </w:rPr>
      </w:pPr>
    </w:p>
    <w:p w:rsidR="001E51AC" w:rsidRDefault="001E51AC" w:rsidP="00FE4F43">
      <w:pPr>
        <w:tabs>
          <w:tab w:val="left" w:pos="1080"/>
        </w:tabs>
        <w:ind w:left="720"/>
        <w:jc w:val="both"/>
        <w:rPr>
          <w:sz w:val="20"/>
          <w:szCs w:val="20"/>
        </w:rPr>
      </w:pPr>
    </w:p>
    <w:p w:rsidR="001E51AC" w:rsidRDefault="001E51AC" w:rsidP="00FE4F43">
      <w:pPr>
        <w:tabs>
          <w:tab w:val="left" w:pos="1080"/>
        </w:tabs>
        <w:ind w:left="720"/>
        <w:jc w:val="both"/>
        <w:rPr>
          <w:sz w:val="20"/>
          <w:szCs w:val="20"/>
        </w:rPr>
      </w:pPr>
    </w:p>
    <w:p w:rsidR="001242F1" w:rsidRDefault="001242F1" w:rsidP="00FE4F43">
      <w:pPr>
        <w:tabs>
          <w:tab w:val="left" w:pos="1080"/>
        </w:tabs>
        <w:ind w:left="720"/>
        <w:jc w:val="both"/>
        <w:rPr>
          <w:sz w:val="20"/>
          <w:szCs w:val="20"/>
        </w:rPr>
      </w:pPr>
      <w:r>
        <w:rPr>
          <w:sz w:val="20"/>
          <w:szCs w:val="20"/>
        </w:rPr>
        <w:tab/>
      </w:r>
      <w:r>
        <w:rPr>
          <w:sz w:val="20"/>
          <w:szCs w:val="20"/>
        </w:rPr>
        <w:tab/>
      </w:r>
      <w:r>
        <w:rPr>
          <w:sz w:val="20"/>
          <w:szCs w:val="20"/>
        </w:rPr>
        <w:tab/>
      </w:r>
    </w:p>
    <w:p w:rsidR="008B4DF0" w:rsidRPr="008B4DF0" w:rsidRDefault="008B4DF0" w:rsidP="00FE4F43">
      <w:pPr>
        <w:ind w:left="1440"/>
        <w:jc w:val="both"/>
        <w:rPr>
          <w:sz w:val="20"/>
          <w:szCs w:val="20"/>
        </w:rPr>
      </w:pPr>
    </w:p>
    <w:sectPr w:rsidR="008B4DF0" w:rsidRPr="008B4DF0" w:rsidSect="001242F1">
      <w:footerReference w:type="default" r:id="rId8"/>
      <w:pgSz w:w="12240" w:h="15840" w:code="1"/>
      <w:pgMar w:top="1008"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82" w:rsidRDefault="00391082" w:rsidP="00DF3EEA">
      <w:r>
        <w:separator/>
      </w:r>
    </w:p>
  </w:endnote>
  <w:endnote w:type="continuationSeparator" w:id="0">
    <w:p w:rsidR="00391082" w:rsidRDefault="00391082" w:rsidP="00DF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82" w:rsidRDefault="00391082">
    <w:pPr>
      <w:pStyle w:val="Footer"/>
    </w:pPr>
    <w:r>
      <w:t xml:space="preserve">Page </w:t>
    </w:r>
    <w:r>
      <w:rPr>
        <w:b/>
      </w:rPr>
      <w:fldChar w:fldCharType="begin"/>
    </w:r>
    <w:r>
      <w:rPr>
        <w:b/>
      </w:rPr>
      <w:instrText xml:space="preserve"> PAGE </w:instrText>
    </w:r>
    <w:r>
      <w:rPr>
        <w:b/>
      </w:rPr>
      <w:fldChar w:fldCharType="separate"/>
    </w:r>
    <w:r w:rsidR="00C13CDB">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C13CDB">
      <w:rPr>
        <w:b/>
        <w:noProof/>
      </w:rPr>
      <w:t>3</w:t>
    </w:r>
    <w:r>
      <w:rPr>
        <w:b/>
      </w:rPr>
      <w:fldChar w:fldCharType="end"/>
    </w:r>
  </w:p>
  <w:p w:rsidR="00391082" w:rsidRDefault="00391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82" w:rsidRDefault="00391082" w:rsidP="00DF3EEA">
      <w:r>
        <w:separator/>
      </w:r>
    </w:p>
  </w:footnote>
  <w:footnote w:type="continuationSeparator" w:id="0">
    <w:p w:rsidR="00391082" w:rsidRDefault="00391082" w:rsidP="00DF3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0DFB"/>
    <w:multiLevelType w:val="hybridMultilevel"/>
    <w:tmpl w:val="5FA84AF4"/>
    <w:lvl w:ilvl="0" w:tplc="EAB60718">
      <w:start w:val="1"/>
      <w:numFmt w:val="upperLetter"/>
      <w:lvlText w:val="%1."/>
      <w:lvlJc w:val="left"/>
      <w:pPr>
        <w:tabs>
          <w:tab w:val="num" w:pos="720"/>
        </w:tabs>
        <w:ind w:left="720" w:hanging="360"/>
      </w:pPr>
      <w:rPr>
        <w:rFonts w:hint="default"/>
        <w:b/>
        <w:sz w:val="24"/>
        <w:szCs w:val="24"/>
      </w:rPr>
    </w:lvl>
    <w:lvl w:ilvl="1" w:tplc="598CA5A8">
      <w:start w:val="1"/>
      <w:numFmt w:val="decimal"/>
      <w:lvlText w:val="%2."/>
      <w:lvlJc w:val="left"/>
      <w:pPr>
        <w:tabs>
          <w:tab w:val="num" w:pos="1350"/>
        </w:tabs>
        <w:ind w:left="1350" w:hanging="360"/>
      </w:pPr>
      <w:rPr>
        <w:rFonts w:hint="default"/>
      </w:rPr>
    </w:lvl>
    <w:lvl w:ilvl="2" w:tplc="8B5A840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2E7037"/>
    <w:multiLevelType w:val="hybridMultilevel"/>
    <w:tmpl w:val="F59ABE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336496D"/>
    <w:multiLevelType w:val="hybridMultilevel"/>
    <w:tmpl w:val="D8AA731E"/>
    <w:lvl w:ilvl="0" w:tplc="635C276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0A66A6E"/>
    <w:multiLevelType w:val="hybridMultilevel"/>
    <w:tmpl w:val="B5B801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B86C33"/>
    <w:multiLevelType w:val="hybridMultilevel"/>
    <w:tmpl w:val="E4F8C0EC"/>
    <w:lvl w:ilvl="0" w:tplc="C8D630C4">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55E0A98"/>
    <w:multiLevelType w:val="multilevel"/>
    <w:tmpl w:val="C9DED43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F1A1272"/>
    <w:multiLevelType w:val="hybridMultilevel"/>
    <w:tmpl w:val="F7005E54"/>
    <w:lvl w:ilvl="0" w:tplc="C8D630C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4A3662B"/>
    <w:multiLevelType w:val="hybridMultilevel"/>
    <w:tmpl w:val="BEF40F00"/>
    <w:lvl w:ilvl="0" w:tplc="1DA0C95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21"/>
    <w:rsid w:val="000807E5"/>
    <w:rsid w:val="00082A73"/>
    <w:rsid w:val="0009426B"/>
    <w:rsid w:val="000A4D79"/>
    <w:rsid w:val="000E2AD2"/>
    <w:rsid w:val="000F0080"/>
    <w:rsid w:val="000F1FC4"/>
    <w:rsid w:val="001022FD"/>
    <w:rsid w:val="00106506"/>
    <w:rsid w:val="001111A0"/>
    <w:rsid w:val="001176FD"/>
    <w:rsid w:val="001242F1"/>
    <w:rsid w:val="00150B1E"/>
    <w:rsid w:val="00157A9E"/>
    <w:rsid w:val="00160DBF"/>
    <w:rsid w:val="00171B47"/>
    <w:rsid w:val="00174EDD"/>
    <w:rsid w:val="00175938"/>
    <w:rsid w:val="00177AB1"/>
    <w:rsid w:val="00194175"/>
    <w:rsid w:val="001B4410"/>
    <w:rsid w:val="001D5F8C"/>
    <w:rsid w:val="001E1DCA"/>
    <w:rsid w:val="001E51AC"/>
    <w:rsid w:val="00220F89"/>
    <w:rsid w:val="0022259F"/>
    <w:rsid w:val="0022388F"/>
    <w:rsid w:val="00232D26"/>
    <w:rsid w:val="00256C73"/>
    <w:rsid w:val="00266B9B"/>
    <w:rsid w:val="00282B51"/>
    <w:rsid w:val="00291B23"/>
    <w:rsid w:val="00292C21"/>
    <w:rsid w:val="002A76BC"/>
    <w:rsid w:val="002D10FB"/>
    <w:rsid w:val="002D7428"/>
    <w:rsid w:val="002E2362"/>
    <w:rsid w:val="00301742"/>
    <w:rsid w:val="00321297"/>
    <w:rsid w:val="003528EC"/>
    <w:rsid w:val="0036235D"/>
    <w:rsid w:val="0037709C"/>
    <w:rsid w:val="00383C26"/>
    <w:rsid w:val="00386504"/>
    <w:rsid w:val="00391082"/>
    <w:rsid w:val="003A464D"/>
    <w:rsid w:val="003C7C20"/>
    <w:rsid w:val="003E4916"/>
    <w:rsid w:val="003E542B"/>
    <w:rsid w:val="003F6C57"/>
    <w:rsid w:val="004025D8"/>
    <w:rsid w:val="00402A49"/>
    <w:rsid w:val="0041431B"/>
    <w:rsid w:val="00421A00"/>
    <w:rsid w:val="004248F6"/>
    <w:rsid w:val="004357AD"/>
    <w:rsid w:val="00455A6D"/>
    <w:rsid w:val="00482653"/>
    <w:rsid w:val="004A0600"/>
    <w:rsid w:val="004D2B56"/>
    <w:rsid w:val="004E6A87"/>
    <w:rsid w:val="005102A9"/>
    <w:rsid w:val="00520605"/>
    <w:rsid w:val="00522E78"/>
    <w:rsid w:val="00527B3D"/>
    <w:rsid w:val="00531D9C"/>
    <w:rsid w:val="00536FAF"/>
    <w:rsid w:val="005424B0"/>
    <w:rsid w:val="005441AA"/>
    <w:rsid w:val="00553897"/>
    <w:rsid w:val="0057291B"/>
    <w:rsid w:val="0057675B"/>
    <w:rsid w:val="00583B96"/>
    <w:rsid w:val="0059155F"/>
    <w:rsid w:val="005944F1"/>
    <w:rsid w:val="005A14CE"/>
    <w:rsid w:val="005E6C4B"/>
    <w:rsid w:val="00600F1C"/>
    <w:rsid w:val="00602EB4"/>
    <w:rsid w:val="00620596"/>
    <w:rsid w:val="00631C05"/>
    <w:rsid w:val="0065034E"/>
    <w:rsid w:val="0065338C"/>
    <w:rsid w:val="00690B12"/>
    <w:rsid w:val="006948ED"/>
    <w:rsid w:val="006C209E"/>
    <w:rsid w:val="006D1827"/>
    <w:rsid w:val="006E34DD"/>
    <w:rsid w:val="006E68AD"/>
    <w:rsid w:val="00746620"/>
    <w:rsid w:val="00754B9E"/>
    <w:rsid w:val="007733C7"/>
    <w:rsid w:val="0079277C"/>
    <w:rsid w:val="007A32FE"/>
    <w:rsid w:val="007C3F52"/>
    <w:rsid w:val="007F0336"/>
    <w:rsid w:val="008039C7"/>
    <w:rsid w:val="008114A3"/>
    <w:rsid w:val="00824128"/>
    <w:rsid w:val="00850B9B"/>
    <w:rsid w:val="008716A0"/>
    <w:rsid w:val="00887588"/>
    <w:rsid w:val="008A5ADF"/>
    <w:rsid w:val="008B4DF0"/>
    <w:rsid w:val="008C5B6E"/>
    <w:rsid w:val="008C5EA5"/>
    <w:rsid w:val="008D273F"/>
    <w:rsid w:val="008D35A6"/>
    <w:rsid w:val="008F5E52"/>
    <w:rsid w:val="009230D9"/>
    <w:rsid w:val="00930E37"/>
    <w:rsid w:val="00936AF3"/>
    <w:rsid w:val="00940B37"/>
    <w:rsid w:val="00952090"/>
    <w:rsid w:val="00975270"/>
    <w:rsid w:val="009755B4"/>
    <w:rsid w:val="009A4C1E"/>
    <w:rsid w:val="009C3799"/>
    <w:rsid w:val="009D3A1E"/>
    <w:rsid w:val="009F0DE1"/>
    <w:rsid w:val="009F7E57"/>
    <w:rsid w:val="00A04556"/>
    <w:rsid w:val="00A11564"/>
    <w:rsid w:val="00A53AB1"/>
    <w:rsid w:val="00A61867"/>
    <w:rsid w:val="00A76FA6"/>
    <w:rsid w:val="00A83553"/>
    <w:rsid w:val="00A84398"/>
    <w:rsid w:val="00A947C9"/>
    <w:rsid w:val="00A9687A"/>
    <w:rsid w:val="00AD21AB"/>
    <w:rsid w:val="00AE55C0"/>
    <w:rsid w:val="00B0341C"/>
    <w:rsid w:val="00B14E14"/>
    <w:rsid w:val="00B37E2F"/>
    <w:rsid w:val="00B55DA5"/>
    <w:rsid w:val="00B61E84"/>
    <w:rsid w:val="00B7204A"/>
    <w:rsid w:val="00BB5D4E"/>
    <w:rsid w:val="00BB68A5"/>
    <w:rsid w:val="00BD485A"/>
    <w:rsid w:val="00C13CDB"/>
    <w:rsid w:val="00C40D17"/>
    <w:rsid w:val="00C44DC6"/>
    <w:rsid w:val="00C576A2"/>
    <w:rsid w:val="00C608AA"/>
    <w:rsid w:val="00C7148E"/>
    <w:rsid w:val="00C73569"/>
    <w:rsid w:val="00C7687D"/>
    <w:rsid w:val="00CD097E"/>
    <w:rsid w:val="00CE7801"/>
    <w:rsid w:val="00D215CD"/>
    <w:rsid w:val="00D54D58"/>
    <w:rsid w:val="00D55D1F"/>
    <w:rsid w:val="00D5708D"/>
    <w:rsid w:val="00D73AA3"/>
    <w:rsid w:val="00D8031B"/>
    <w:rsid w:val="00D82221"/>
    <w:rsid w:val="00DB190C"/>
    <w:rsid w:val="00DB2A2F"/>
    <w:rsid w:val="00DC3111"/>
    <w:rsid w:val="00DC3639"/>
    <w:rsid w:val="00DE051D"/>
    <w:rsid w:val="00DE05FE"/>
    <w:rsid w:val="00DF3EEA"/>
    <w:rsid w:val="00E12F4C"/>
    <w:rsid w:val="00E13CFE"/>
    <w:rsid w:val="00E17689"/>
    <w:rsid w:val="00E25AD2"/>
    <w:rsid w:val="00E26983"/>
    <w:rsid w:val="00E659A7"/>
    <w:rsid w:val="00E75885"/>
    <w:rsid w:val="00E76047"/>
    <w:rsid w:val="00EC09C2"/>
    <w:rsid w:val="00EE33FE"/>
    <w:rsid w:val="00EE52AC"/>
    <w:rsid w:val="00EE56F8"/>
    <w:rsid w:val="00EE6D4F"/>
    <w:rsid w:val="00EF4D99"/>
    <w:rsid w:val="00F21C66"/>
    <w:rsid w:val="00F24C17"/>
    <w:rsid w:val="00F35091"/>
    <w:rsid w:val="00F463C1"/>
    <w:rsid w:val="00F815EC"/>
    <w:rsid w:val="00F82E2C"/>
    <w:rsid w:val="00F878CD"/>
    <w:rsid w:val="00FB1000"/>
    <w:rsid w:val="00FB1D42"/>
    <w:rsid w:val="00FC3757"/>
    <w:rsid w:val="00FD6D21"/>
    <w:rsid w:val="00FE46F7"/>
    <w:rsid w:val="00FE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AB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297"/>
    <w:pPr>
      <w:ind w:left="720"/>
    </w:pPr>
  </w:style>
  <w:style w:type="paragraph" w:styleId="BalloonText">
    <w:name w:val="Balloon Text"/>
    <w:basedOn w:val="Normal"/>
    <w:link w:val="BalloonTextChar"/>
    <w:rsid w:val="00E76047"/>
    <w:rPr>
      <w:rFonts w:ascii="Tahoma" w:hAnsi="Tahoma" w:cs="Tahoma"/>
      <w:sz w:val="16"/>
      <w:szCs w:val="16"/>
    </w:rPr>
  </w:style>
  <w:style w:type="character" w:customStyle="1" w:styleId="BalloonTextChar">
    <w:name w:val="Balloon Text Char"/>
    <w:basedOn w:val="DefaultParagraphFont"/>
    <w:link w:val="BalloonText"/>
    <w:rsid w:val="00E76047"/>
    <w:rPr>
      <w:rFonts w:ascii="Tahoma" w:hAnsi="Tahoma" w:cs="Tahoma"/>
      <w:sz w:val="16"/>
      <w:szCs w:val="16"/>
    </w:rPr>
  </w:style>
  <w:style w:type="paragraph" w:styleId="Header">
    <w:name w:val="header"/>
    <w:basedOn w:val="Normal"/>
    <w:link w:val="HeaderChar"/>
    <w:rsid w:val="00DF3EEA"/>
    <w:pPr>
      <w:tabs>
        <w:tab w:val="center" w:pos="4680"/>
        <w:tab w:val="right" w:pos="9360"/>
      </w:tabs>
    </w:pPr>
  </w:style>
  <w:style w:type="character" w:customStyle="1" w:styleId="HeaderChar">
    <w:name w:val="Header Char"/>
    <w:basedOn w:val="DefaultParagraphFont"/>
    <w:link w:val="Header"/>
    <w:rsid w:val="00DF3EEA"/>
    <w:rPr>
      <w:sz w:val="24"/>
      <w:szCs w:val="24"/>
    </w:rPr>
  </w:style>
  <w:style w:type="paragraph" w:styleId="Footer">
    <w:name w:val="footer"/>
    <w:basedOn w:val="Normal"/>
    <w:link w:val="FooterChar"/>
    <w:uiPriority w:val="99"/>
    <w:rsid w:val="00DF3EEA"/>
    <w:pPr>
      <w:tabs>
        <w:tab w:val="center" w:pos="4680"/>
        <w:tab w:val="right" w:pos="9360"/>
      </w:tabs>
    </w:pPr>
  </w:style>
  <w:style w:type="character" w:customStyle="1" w:styleId="FooterChar">
    <w:name w:val="Footer Char"/>
    <w:basedOn w:val="DefaultParagraphFont"/>
    <w:link w:val="Footer"/>
    <w:uiPriority w:val="99"/>
    <w:rsid w:val="00DF3E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AB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297"/>
    <w:pPr>
      <w:ind w:left="720"/>
    </w:pPr>
  </w:style>
  <w:style w:type="paragraph" w:styleId="BalloonText">
    <w:name w:val="Balloon Text"/>
    <w:basedOn w:val="Normal"/>
    <w:link w:val="BalloonTextChar"/>
    <w:rsid w:val="00E76047"/>
    <w:rPr>
      <w:rFonts w:ascii="Tahoma" w:hAnsi="Tahoma" w:cs="Tahoma"/>
      <w:sz w:val="16"/>
      <w:szCs w:val="16"/>
    </w:rPr>
  </w:style>
  <w:style w:type="character" w:customStyle="1" w:styleId="BalloonTextChar">
    <w:name w:val="Balloon Text Char"/>
    <w:basedOn w:val="DefaultParagraphFont"/>
    <w:link w:val="BalloonText"/>
    <w:rsid w:val="00E76047"/>
    <w:rPr>
      <w:rFonts w:ascii="Tahoma" w:hAnsi="Tahoma" w:cs="Tahoma"/>
      <w:sz w:val="16"/>
      <w:szCs w:val="16"/>
    </w:rPr>
  </w:style>
  <w:style w:type="paragraph" w:styleId="Header">
    <w:name w:val="header"/>
    <w:basedOn w:val="Normal"/>
    <w:link w:val="HeaderChar"/>
    <w:rsid w:val="00DF3EEA"/>
    <w:pPr>
      <w:tabs>
        <w:tab w:val="center" w:pos="4680"/>
        <w:tab w:val="right" w:pos="9360"/>
      </w:tabs>
    </w:pPr>
  </w:style>
  <w:style w:type="character" w:customStyle="1" w:styleId="HeaderChar">
    <w:name w:val="Header Char"/>
    <w:basedOn w:val="DefaultParagraphFont"/>
    <w:link w:val="Header"/>
    <w:rsid w:val="00DF3EEA"/>
    <w:rPr>
      <w:sz w:val="24"/>
      <w:szCs w:val="24"/>
    </w:rPr>
  </w:style>
  <w:style w:type="paragraph" w:styleId="Footer">
    <w:name w:val="footer"/>
    <w:basedOn w:val="Normal"/>
    <w:link w:val="FooterChar"/>
    <w:uiPriority w:val="99"/>
    <w:rsid w:val="00DF3EEA"/>
    <w:pPr>
      <w:tabs>
        <w:tab w:val="center" w:pos="4680"/>
        <w:tab w:val="right" w:pos="9360"/>
      </w:tabs>
    </w:pPr>
  </w:style>
  <w:style w:type="character" w:customStyle="1" w:styleId="FooterChar">
    <w:name w:val="Footer Char"/>
    <w:basedOn w:val="DefaultParagraphFont"/>
    <w:link w:val="Footer"/>
    <w:uiPriority w:val="99"/>
    <w:rsid w:val="00DF3E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714</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SERVICE AGREEMENT</vt:lpstr>
    </vt:vector>
  </TitlesOfParts>
  <Company>Dallas County</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creator>Shannon Ryan</dc:creator>
  <cp:lastModifiedBy>Intern</cp:lastModifiedBy>
  <cp:revision>3</cp:revision>
  <cp:lastPrinted>2016-07-05T20:54:00Z</cp:lastPrinted>
  <dcterms:created xsi:type="dcterms:W3CDTF">2016-12-27T19:10:00Z</dcterms:created>
  <dcterms:modified xsi:type="dcterms:W3CDTF">2016-12-27T19:21:00Z</dcterms:modified>
</cp:coreProperties>
</file>