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B90" w:rsidRPr="009C2B90" w:rsidRDefault="009C2B90" w:rsidP="009C2B90">
      <w:pPr>
        <w:ind w:right="144"/>
        <w:jc w:val="center"/>
        <w:rPr>
          <w:rFonts w:ascii="Arial" w:hAnsi="Arial" w:cs="Arial"/>
          <w:b/>
          <w:sz w:val="22"/>
          <w:szCs w:val="22"/>
        </w:rPr>
      </w:pPr>
      <w:r w:rsidRPr="009C2B90">
        <w:rPr>
          <w:rFonts w:ascii="Arial" w:hAnsi="Arial" w:cs="Arial"/>
          <w:b/>
          <w:sz w:val="22"/>
          <w:szCs w:val="22"/>
        </w:rPr>
        <w:t>October is “Let’s Talk” Month</w:t>
      </w:r>
    </w:p>
    <w:p w:rsidR="009C2B90" w:rsidRDefault="009C2B90" w:rsidP="009C2B90">
      <w:pPr>
        <w:ind w:right="144"/>
        <w:rPr>
          <w:rFonts w:ascii="Arial" w:hAnsi="Arial" w:cs="Arial"/>
          <w:sz w:val="22"/>
          <w:szCs w:val="22"/>
        </w:rPr>
      </w:pPr>
    </w:p>
    <w:p w:rsidR="009C2B90" w:rsidRDefault="009C2B90" w:rsidP="009C2B90">
      <w:pPr>
        <w:ind w:right="144"/>
        <w:rPr>
          <w:rFonts w:ascii="Arial" w:hAnsi="Arial" w:cs="Arial"/>
          <w:sz w:val="22"/>
          <w:szCs w:val="22"/>
        </w:rPr>
      </w:pPr>
      <w:r>
        <w:rPr>
          <w:rFonts w:ascii="Arial" w:hAnsi="Arial" w:cs="Arial"/>
          <w:sz w:val="22"/>
          <w:szCs w:val="22"/>
        </w:rPr>
        <w:t xml:space="preserve">October is National “Let’s Talk” Month. Conversations regarding healthy relationships, sex and unplanned pregnancy should start early and continue throughout adolescence. During the month of October, take time to open lines of communication with your teen, and be a resource for questions. Opportunities to learn more are available locally. </w:t>
      </w:r>
      <w:r>
        <w:rPr>
          <w:rFonts w:ascii="Arial" w:hAnsi="Arial" w:cs="Arial"/>
          <w:color w:val="FF0000"/>
          <w:sz w:val="22"/>
          <w:szCs w:val="22"/>
        </w:rPr>
        <w:t xml:space="preserve">[This is a great spot to insert local options for parents and/or adolescents to be involved in “Let’s Talk” Month or other sex education tools/ events/ opportunities.] </w:t>
      </w:r>
      <w:r>
        <w:rPr>
          <w:rFonts w:ascii="Arial" w:hAnsi="Arial" w:cs="Arial"/>
          <w:sz w:val="22"/>
          <w:szCs w:val="22"/>
        </w:rPr>
        <w:t>For more information on how and when to start these conversations, reach out to [</w:t>
      </w:r>
      <w:r>
        <w:rPr>
          <w:rFonts w:ascii="Arial" w:hAnsi="Arial" w:cs="Arial"/>
          <w:color w:val="FF0000"/>
          <w:sz w:val="22"/>
          <w:szCs w:val="22"/>
        </w:rPr>
        <w:t>ORGANIZATION NAME</w:t>
      </w:r>
      <w:r>
        <w:rPr>
          <w:rFonts w:ascii="Arial" w:hAnsi="Arial" w:cs="Arial"/>
          <w:sz w:val="22"/>
          <w:szCs w:val="22"/>
        </w:rPr>
        <w:t>] at [</w:t>
      </w:r>
      <w:r>
        <w:rPr>
          <w:rFonts w:ascii="Arial" w:hAnsi="Arial" w:cs="Arial"/>
          <w:color w:val="FF0000"/>
          <w:sz w:val="22"/>
          <w:szCs w:val="22"/>
        </w:rPr>
        <w:t>CONTACT</w:t>
      </w:r>
      <w:r>
        <w:rPr>
          <w:rFonts w:ascii="Arial" w:hAnsi="Arial" w:cs="Arial"/>
          <w:sz w:val="22"/>
          <w:szCs w:val="22"/>
        </w:rPr>
        <w:t>].</w:t>
      </w:r>
    </w:p>
    <w:p w:rsidR="003E0E24" w:rsidRDefault="003E0E24">
      <w:bookmarkStart w:id="0" w:name="_GoBack"/>
      <w:bookmarkEnd w:id="0"/>
    </w:p>
    <w:sectPr w:rsidR="003E0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41"/>
    <w:rsid w:val="00322241"/>
    <w:rsid w:val="003E0E24"/>
    <w:rsid w:val="009C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0777C-4FF9-4095-BBA3-05FA6754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2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5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grams Document" ma:contentTypeID="0x0101008E7A63C3EE549546A9F5E85EDCFA4B950100F84D80E531314849848F351178981E53" ma:contentTypeVersion="8" ma:contentTypeDescription="" ma:contentTypeScope="" ma:versionID="b1bf1c97fa3d53b699acc3469cb88d65">
  <xsd:schema xmlns:xsd="http://www.w3.org/2001/XMLSchema" xmlns:xs="http://www.w3.org/2001/XMLSchema" xmlns:p="http://schemas.microsoft.com/office/2006/metadata/properties" xmlns:ns1="http://schemas.microsoft.com/sharepoint/v3" xmlns:ns2="39931cd8-f6fe-489c-b62a-54f169359f43" targetNamespace="http://schemas.microsoft.com/office/2006/metadata/properties" ma:root="true" ma:fieldsID="29af6729d5b0e9b2830209fbec389a58" ns1:_="" ns2:_="">
    <xsd:import namespace="http://schemas.microsoft.com/sharepoint/v3"/>
    <xsd:import namespace="39931cd8-f6fe-489c-b62a-54f169359f43"/>
    <xsd:element name="properties">
      <xsd:complexType>
        <xsd:sequence>
          <xsd:element name="documentManagement">
            <xsd:complexType>
              <xsd:all>
                <xsd:element ref="ns2:PCAIType" minOccurs="0"/>
                <xsd:element ref="ns2:YEAR" minOccurs="0"/>
                <xsd:element ref="ns2:PCA_x0020_Category"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931cd8-f6fe-489c-b62a-54f169359f43" elementFormDefault="qualified">
    <xsd:import namespace="http://schemas.microsoft.com/office/2006/documentManagement/types"/>
    <xsd:import namespace="http://schemas.microsoft.com/office/infopath/2007/PartnerControls"/>
    <xsd:element name="PCAIType" ma:index="8" nillable="true" ma:displayName="PCAIType" ma:format="Dropdown" ma:internalName="PCAIType">
      <xsd:simpleType>
        <xsd:restriction base="dms:Choice">
          <xsd:enumeration value="Enter Choice #1"/>
          <xsd:enumeration value="Enter Choice #2"/>
          <xsd:enumeration value="Enter Choice #3"/>
        </xsd:restriction>
      </xsd:simpleType>
    </xsd:element>
    <xsd:element name="YEAR" ma:index="9"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PCA_x0020_Category" ma:index="10" nillable="true" ma:displayName="PCA Category" ma:format="Dropdown" ma:internalName="PCA_x0020_Category">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512d2df-d680-4938-9524-0a1660797d22" ContentTypeId="0x0101008E7A63C3EE549546A9F5E85EDCFA4B95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39931cd8-f6fe-489c-b62a-54f169359f43" xsi:nil="true"/>
    <RoutingRuleDescription xmlns="http://schemas.microsoft.com/sharepoint/v3" xsi:nil="true"/>
    <PCA_x0020_Category xmlns="39931cd8-f6fe-489c-b62a-54f169359f43" xsi:nil="true"/>
    <PCAIType xmlns="39931cd8-f6fe-489c-b62a-54f169359f43" xsi:nil="true"/>
  </documentManagement>
</p:properties>
</file>

<file path=customXml/itemProps1.xml><?xml version="1.0" encoding="utf-8"?>
<ds:datastoreItem xmlns:ds="http://schemas.openxmlformats.org/officeDocument/2006/customXml" ds:itemID="{303C34EE-1FC7-4D21-82F8-213B2C683B4E}"/>
</file>

<file path=customXml/itemProps2.xml><?xml version="1.0" encoding="utf-8"?>
<ds:datastoreItem xmlns:ds="http://schemas.openxmlformats.org/officeDocument/2006/customXml" ds:itemID="{C7B87C37-7CB9-4326-BE3B-65650DB52768}"/>
</file>

<file path=customXml/itemProps3.xml><?xml version="1.0" encoding="utf-8"?>
<ds:datastoreItem xmlns:ds="http://schemas.openxmlformats.org/officeDocument/2006/customXml" ds:itemID="{86D57863-E7B6-4900-8C89-4AC49558D6CF}"/>
</file>

<file path=customXml/itemProps4.xml><?xml version="1.0" encoding="utf-8"?>
<ds:datastoreItem xmlns:ds="http://schemas.openxmlformats.org/officeDocument/2006/customXml" ds:itemID="{51052C88-E7F2-42AC-917F-63B5618A3FE8}"/>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Christensen</dc:creator>
  <cp:keywords/>
  <dc:description/>
  <cp:lastModifiedBy>Chelsey Christensen</cp:lastModifiedBy>
  <cp:revision>2</cp:revision>
  <dcterms:created xsi:type="dcterms:W3CDTF">2019-09-23T20:13:00Z</dcterms:created>
  <dcterms:modified xsi:type="dcterms:W3CDTF">2019-09-23T20:13:00Z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0x0101008E7A63C3EE549546A9F5E85EDCFA4B950100F84D80E531314849848F351178981E53</vt:lpwstr>
  </property>
</Properties>
</file>